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2E8" w:rsidRDefault="00A442E8" w:rsidP="00A442E8">
      <w:pPr>
        <w:pStyle w:val="NoSpacing"/>
        <w:jc w:val="center"/>
        <w:rPr>
          <w:rFonts w:ascii="Arial Narrow" w:hAnsi="Arial Narrow"/>
          <w:sz w:val="28"/>
          <w:szCs w:val="28"/>
        </w:rPr>
      </w:pPr>
    </w:p>
    <w:p w:rsidR="00A442E8" w:rsidRDefault="00A442E8" w:rsidP="00A442E8">
      <w:pPr>
        <w:pStyle w:val="NoSpacing"/>
        <w:jc w:val="center"/>
        <w:rPr>
          <w:rFonts w:ascii="Arial Narrow" w:hAnsi="Arial Narrow"/>
          <w:sz w:val="28"/>
          <w:szCs w:val="28"/>
        </w:rPr>
      </w:pPr>
    </w:p>
    <w:p w:rsidR="00A442E8" w:rsidRDefault="00A442E8" w:rsidP="00A442E8">
      <w:pPr>
        <w:pStyle w:val="NoSpacing"/>
        <w:jc w:val="center"/>
        <w:rPr>
          <w:rFonts w:ascii="Arial Narrow" w:hAnsi="Arial Narrow"/>
          <w:sz w:val="28"/>
          <w:szCs w:val="28"/>
        </w:rPr>
      </w:pPr>
    </w:p>
    <w:p w:rsidR="00A16DDC" w:rsidRDefault="00A16DDC" w:rsidP="00A442E8">
      <w:pPr>
        <w:pStyle w:val="NoSpacing"/>
        <w:jc w:val="center"/>
        <w:rPr>
          <w:rFonts w:ascii="Arial Narrow" w:hAnsi="Arial Narrow"/>
          <w:b/>
          <w:sz w:val="40"/>
          <w:szCs w:val="40"/>
        </w:rPr>
      </w:pPr>
    </w:p>
    <w:p w:rsidR="00A16DDC" w:rsidRDefault="00A16DDC" w:rsidP="00A442E8">
      <w:pPr>
        <w:pStyle w:val="NoSpacing"/>
        <w:jc w:val="center"/>
        <w:rPr>
          <w:rFonts w:ascii="Arial Narrow" w:hAnsi="Arial Narrow"/>
          <w:b/>
          <w:sz w:val="40"/>
          <w:szCs w:val="40"/>
        </w:rPr>
      </w:pPr>
    </w:p>
    <w:p w:rsidR="00A16DDC" w:rsidRDefault="00A16DDC" w:rsidP="00A442E8">
      <w:pPr>
        <w:pStyle w:val="NoSpacing"/>
        <w:jc w:val="center"/>
        <w:rPr>
          <w:rFonts w:ascii="Arial Narrow" w:hAnsi="Arial Narrow"/>
          <w:b/>
          <w:sz w:val="40"/>
          <w:szCs w:val="40"/>
        </w:rPr>
      </w:pPr>
    </w:p>
    <w:p w:rsidR="00721076" w:rsidRDefault="00A442E8" w:rsidP="00A442E8">
      <w:pPr>
        <w:pStyle w:val="NoSpacing"/>
        <w:jc w:val="center"/>
        <w:rPr>
          <w:rFonts w:ascii="Arial Narrow" w:hAnsi="Arial Narrow"/>
          <w:b/>
          <w:sz w:val="40"/>
          <w:szCs w:val="40"/>
        </w:rPr>
      </w:pPr>
      <w:r w:rsidRPr="00A442E8">
        <w:rPr>
          <w:rFonts w:ascii="Arial Narrow" w:hAnsi="Arial Narrow"/>
          <w:b/>
          <w:sz w:val="40"/>
          <w:szCs w:val="40"/>
        </w:rPr>
        <w:t>ORDINANCE 2015-005</w:t>
      </w:r>
    </w:p>
    <w:p w:rsidR="00A442E8" w:rsidRPr="00A442E8" w:rsidRDefault="00A442E8" w:rsidP="00A442E8">
      <w:pPr>
        <w:pStyle w:val="NoSpacing"/>
        <w:jc w:val="center"/>
        <w:rPr>
          <w:rFonts w:ascii="Arial Narrow" w:hAnsi="Arial Narrow"/>
          <w:b/>
          <w:sz w:val="40"/>
          <w:szCs w:val="40"/>
        </w:rPr>
      </w:pPr>
    </w:p>
    <w:p w:rsidR="00A442E8" w:rsidRDefault="00A442E8" w:rsidP="00A442E8">
      <w:pPr>
        <w:pStyle w:val="NoSpacing"/>
        <w:jc w:val="center"/>
        <w:rPr>
          <w:rFonts w:ascii="Arial Narrow" w:hAnsi="Arial Narrow"/>
          <w:b/>
          <w:sz w:val="40"/>
          <w:szCs w:val="40"/>
        </w:rPr>
      </w:pPr>
      <w:r w:rsidRPr="00A442E8">
        <w:rPr>
          <w:rFonts w:ascii="Arial Narrow" w:hAnsi="Arial Narrow"/>
          <w:b/>
          <w:sz w:val="40"/>
          <w:szCs w:val="40"/>
        </w:rPr>
        <w:t xml:space="preserve">TO </w:t>
      </w:r>
      <w:r w:rsidR="005E3E9E">
        <w:rPr>
          <w:rFonts w:ascii="Arial Narrow" w:hAnsi="Arial Narrow"/>
          <w:b/>
          <w:sz w:val="40"/>
          <w:szCs w:val="40"/>
        </w:rPr>
        <w:t>RELEASE EASEMENT</w:t>
      </w:r>
      <w:r w:rsidRPr="00A442E8">
        <w:rPr>
          <w:rFonts w:ascii="Arial Narrow" w:hAnsi="Arial Narrow"/>
          <w:b/>
          <w:sz w:val="40"/>
          <w:szCs w:val="40"/>
        </w:rPr>
        <w:t xml:space="preserve"> OF A CERTAIN ALL</w:t>
      </w:r>
      <w:r w:rsidR="00A54623">
        <w:rPr>
          <w:rFonts w:ascii="Arial Narrow" w:hAnsi="Arial Narrow"/>
          <w:b/>
          <w:sz w:val="40"/>
          <w:szCs w:val="40"/>
        </w:rPr>
        <w:t>E</w:t>
      </w:r>
      <w:r w:rsidRPr="00A442E8">
        <w:rPr>
          <w:rFonts w:ascii="Arial Narrow" w:hAnsi="Arial Narrow"/>
          <w:b/>
          <w:sz w:val="40"/>
          <w:szCs w:val="40"/>
        </w:rPr>
        <w:t>Y LOCATED IN THE TOWN OF OLLA, LOUISIANA</w:t>
      </w:r>
    </w:p>
    <w:p w:rsidR="00A442E8" w:rsidRDefault="00A442E8" w:rsidP="00A442E8">
      <w:pPr>
        <w:pStyle w:val="NoSpacing"/>
        <w:jc w:val="both"/>
        <w:rPr>
          <w:rFonts w:ascii="Arial Narrow" w:hAnsi="Arial Narrow"/>
          <w:sz w:val="28"/>
          <w:szCs w:val="28"/>
        </w:rPr>
      </w:pPr>
    </w:p>
    <w:p w:rsidR="00A442E8" w:rsidRDefault="00A442E8" w:rsidP="00A442E8">
      <w:pPr>
        <w:pStyle w:val="NoSpacing"/>
        <w:jc w:val="both"/>
        <w:rPr>
          <w:rFonts w:ascii="Arial Narrow" w:hAnsi="Arial Narrow"/>
          <w:sz w:val="28"/>
          <w:szCs w:val="28"/>
        </w:rPr>
      </w:pPr>
      <w:r>
        <w:rPr>
          <w:rFonts w:ascii="Arial Narrow" w:hAnsi="Arial Narrow"/>
          <w:sz w:val="28"/>
          <w:szCs w:val="28"/>
        </w:rPr>
        <w:tab/>
        <w:t>BE IT ORDAINED by the Board of Alderman of the Town of Olla that:</w:t>
      </w:r>
    </w:p>
    <w:p w:rsidR="00A442E8" w:rsidRDefault="00A442E8" w:rsidP="00A442E8">
      <w:pPr>
        <w:pStyle w:val="NoSpacing"/>
        <w:jc w:val="both"/>
        <w:rPr>
          <w:rFonts w:ascii="Arial Narrow" w:hAnsi="Arial Narrow"/>
          <w:sz w:val="28"/>
          <w:szCs w:val="28"/>
        </w:rPr>
      </w:pPr>
    </w:p>
    <w:p w:rsidR="00A442E8" w:rsidRDefault="00A442E8" w:rsidP="00A442E8">
      <w:pPr>
        <w:pStyle w:val="NoSpacing"/>
        <w:jc w:val="both"/>
        <w:rPr>
          <w:rFonts w:ascii="Arial Narrow" w:hAnsi="Arial Narrow"/>
          <w:sz w:val="28"/>
          <w:szCs w:val="28"/>
        </w:rPr>
      </w:pPr>
      <w:r>
        <w:rPr>
          <w:rFonts w:ascii="Arial Narrow" w:hAnsi="Arial Narrow"/>
          <w:sz w:val="28"/>
          <w:szCs w:val="28"/>
        </w:rPr>
        <w:tab/>
        <w:t xml:space="preserve">WHEREAS, there currently exists in the part of the Town of Olla known as the Hardtner Tannehill </w:t>
      </w:r>
      <w:r w:rsidR="00A16DDC">
        <w:rPr>
          <w:rFonts w:ascii="Arial Narrow" w:hAnsi="Arial Narrow"/>
          <w:sz w:val="28"/>
          <w:szCs w:val="28"/>
        </w:rPr>
        <w:t xml:space="preserve"> 2</w:t>
      </w:r>
      <w:r w:rsidR="00A16DDC" w:rsidRPr="00A16DDC">
        <w:rPr>
          <w:rFonts w:ascii="Arial Narrow" w:hAnsi="Arial Narrow"/>
          <w:sz w:val="28"/>
          <w:szCs w:val="28"/>
          <w:vertAlign w:val="superscript"/>
        </w:rPr>
        <w:t>nd</w:t>
      </w:r>
      <w:r w:rsidR="00A16DDC">
        <w:rPr>
          <w:rFonts w:ascii="Arial Narrow" w:hAnsi="Arial Narrow"/>
          <w:sz w:val="28"/>
          <w:szCs w:val="28"/>
        </w:rPr>
        <w:t xml:space="preserve"> </w:t>
      </w:r>
      <w:r w:rsidR="00A54623">
        <w:rPr>
          <w:rFonts w:ascii="Arial Narrow" w:hAnsi="Arial Narrow"/>
          <w:sz w:val="28"/>
          <w:szCs w:val="28"/>
        </w:rPr>
        <w:t xml:space="preserve">Addition an </w:t>
      </w:r>
      <w:r>
        <w:rPr>
          <w:rFonts w:ascii="Arial Narrow" w:hAnsi="Arial Narrow"/>
          <w:sz w:val="28"/>
          <w:szCs w:val="28"/>
        </w:rPr>
        <w:t>all</w:t>
      </w:r>
      <w:r w:rsidR="00A54623">
        <w:rPr>
          <w:rFonts w:ascii="Arial Narrow" w:hAnsi="Arial Narrow"/>
          <w:sz w:val="28"/>
          <w:szCs w:val="28"/>
        </w:rPr>
        <w:t>e</w:t>
      </w:r>
      <w:r>
        <w:rPr>
          <w:rFonts w:ascii="Arial Narrow" w:hAnsi="Arial Narrow"/>
          <w:sz w:val="28"/>
          <w:szCs w:val="28"/>
        </w:rPr>
        <w:t xml:space="preserve">y which has never been used , located between the properties owned by James and Temple Melder, being respectively, Lots 1 through 8 of Block 12 of the Hardtner &amp; Tannehill </w:t>
      </w:r>
      <w:r w:rsidR="00E056BB">
        <w:rPr>
          <w:rFonts w:ascii="Arial Narrow" w:hAnsi="Arial Narrow"/>
          <w:sz w:val="28"/>
          <w:szCs w:val="28"/>
        </w:rPr>
        <w:t xml:space="preserve"> 2</w:t>
      </w:r>
      <w:r w:rsidR="00E056BB" w:rsidRPr="00E056BB">
        <w:rPr>
          <w:rFonts w:ascii="Arial Narrow" w:hAnsi="Arial Narrow"/>
          <w:sz w:val="28"/>
          <w:szCs w:val="28"/>
          <w:vertAlign w:val="superscript"/>
        </w:rPr>
        <w:t>nd</w:t>
      </w:r>
      <w:r w:rsidR="00E056BB">
        <w:rPr>
          <w:rFonts w:ascii="Arial Narrow" w:hAnsi="Arial Narrow"/>
          <w:sz w:val="28"/>
          <w:szCs w:val="28"/>
        </w:rPr>
        <w:t xml:space="preserve"> </w:t>
      </w:r>
      <w:r>
        <w:rPr>
          <w:rFonts w:ascii="Arial Narrow" w:hAnsi="Arial Narrow"/>
          <w:sz w:val="28"/>
          <w:szCs w:val="28"/>
        </w:rPr>
        <w:t>Addition of the Town of Olla, and</w:t>
      </w:r>
    </w:p>
    <w:p w:rsidR="00A442E8" w:rsidRDefault="00A442E8" w:rsidP="00A442E8">
      <w:pPr>
        <w:pStyle w:val="NoSpacing"/>
        <w:jc w:val="both"/>
        <w:rPr>
          <w:rFonts w:ascii="Arial Narrow" w:hAnsi="Arial Narrow"/>
          <w:sz w:val="28"/>
          <w:szCs w:val="28"/>
        </w:rPr>
      </w:pPr>
    </w:p>
    <w:p w:rsidR="00A442E8" w:rsidRDefault="00A442E8" w:rsidP="00A442E8">
      <w:pPr>
        <w:pStyle w:val="NoSpacing"/>
        <w:jc w:val="both"/>
        <w:rPr>
          <w:rFonts w:ascii="Arial Narrow" w:hAnsi="Arial Narrow"/>
          <w:sz w:val="28"/>
          <w:szCs w:val="28"/>
        </w:rPr>
      </w:pPr>
      <w:r>
        <w:rPr>
          <w:rFonts w:ascii="Arial Narrow" w:hAnsi="Arial Narrow"/>
          <w:sz w:val="28"/>
          <w:szCs w:val="28"/>
        </w:rPr>
        <w:tab/>
      </w:r>
      <w:proofErr w:type="gramStart"/>
      <w:r>
        <w:rPr>
          <w:rFonts w:ascii="Arial Narrow" w:hAnsi="Arial Narrow"/>
          <w:sz w:val="28"/>
          <w:szCs w:val="28"/>
        </w:rPr>
        <w:t>WHEREAS, the public good would be better served if this all</w:t>
      </w:r>
      <w:r w:rsidR="00A54623">
        <w:rPr>
          <w:rFonts w:ascii="Arial Narrow" w:hAnsi="Arial Narrow"/>
          <w:sz w:val="28"/>
          <w:szCs w:val="28"/>
        </w:rPr>
        <w:t>e</w:t>
      </w:r>
      <w:r>
        <w:rPr>
          <w:rFonts w:ascii="Arial Narrow" w:hAnsi="Arial Narrow"/>
          <w:sz w:val="28"/>
          <w:szCs w:val="28"/>
        </w:rPr>
        <w:t>y were removed from the public domain</w:t>
      </w:r>
      <w:r w:rsidR="005E3E9E">
        <w:rPr>
          <w:rFonts w:ascii="Arial Narrow" w:hAnsi="Arial Narrow"/>
          <w:sz w:val="28"/>
          <w:szCs w:val="28"/>
        </w:rPr>
        <w:t>.</w:t>
      </w:r>
      <w:proofErr w:type="gramEnd"/>
    </w:p>
    <w:p w:rsidR="00A442E8" w:rsidRDefault="00A442E8" w:rsidP="00A442E8">
      <w:pPr>
        <w:pStyle w:val="NoSpacing"/>
        <w:jc w:val="both"/>
        <w:rPr>
          <w:rFonts w:ascii="Arial Narrow" w:hAnsi="Arial Narrow"/>
          <w:sz w:val="28"/>
          <w:szCs w:val="28"/>
        </w:rPr>
      </w:pPr>
    </w:p>
    <w:p w:rsidR="00A442E8" w:rsidRDefault="00A442E8" w:rsidP="00C94155">
      <w:pPr>
        <w:pStyle w:val="NoSpacing"/>
        <w:jc w:val="both"/>
        <w:rPr>
          <w:rFonts w:ascii="Arial Narrow" w:hAnsi="Arial Narrow"/>
          <w:sz w:val="28"/>
          <w:szCs w:val="28"/>
        </w:rPr>
      </w:pPr>
      <w:r>
        <w:rPr>
          <w:rFonts w:ascii="Arial Narrow" w:hAnsi="Arial Narrow"/>
          <w:sz w:val="28"/>
          <w:szCs w:val="28"/>
        </w:rPr>
        <w:tab/>
        <w:t>NOW, THEREFORE, BE IT ORDAINED by the Board of Alderman of the Town of Olla, that the aforementioned all</w:t>
      </w:r>
      <w:r w:rsidR="00A54623">
        <w:rPr>
          <w:rFonts w:ascii="Arial Narrow" w:hAnsi="Arial Narrow"/>
          <w:sz w:val="28"/>
          <w:szCs w:val="28"/>
        </w:rPr>
        <w:t>e</w:t>
      </w:r>
      <w:r>
        <w:rPr>
          <w:rFonts w:ascii="Arial Narrow" w:hAnsi="Arial Narrow"/>
          <w:sz w:val="28"/>
          <w:szCs w:val="28"/>
        </w:rPr>
        <w:t>y</w:t>
      </w:r>
      <w:r w:rsidR="00A16DDC">
        <w:rPr>
          <w:rFonts w:ascii="Arial Narrow" w:hAnsi="Arial Narrow"/>
          <w:sz w:val="28"/>
          <w:szCs w:val="28"/>
        </w:rPr>
        <w:t>, be and are hereby removed for the public domain</w:t>
      </w:r>
      <w:r w:rsidR="00A54623">
        <w:rPr>
          <w:rFonts w:ascii="Arial Narrow" w:hAnsi="Arial Narrow"/>
          <w:sz w:val="28"/>
          <w:szCs w:val="28"/>
        </w:rPr>
        <w:t xml:space="preserve">, </w:t>
      </w:r>
      <w:r w:rsidR="00A16DDC">
        <w:rPr>
          <w:rFonts w:ascii="Arial Narrow" w:hAnsi="Arial Narrow"/>
          <w:sz w:val="28"/>
          <w:szCs w:val="28"/>
        </w:rPr>
        <w:t>said all</w:t>
      </w:r>
      <w:r w:rsidR="00A54623">
        <w:rPr>
          <w:rFonts w:ascii="Arial Narrow" w:hAnsi="Arial Narrow"/>
          <w:sz w:val="28"/>
          <w:szCs w:val="28"/>
        </w:rPr>
        <w:t>e</w:t>
      </w:r>
      <w:r w:rsidR="00A16DDC">
        <w:rPr>
          <w:rFonts w:ascii="Arial Narrow" w:hAnsi="Arial Narrow"/>
          <w:sz w:val="28"/>
          <w:szCs w:val="28"/>
        </w:rPr>
        <w:t>y being outlined in orange for even greater clarity.</w:t>
      </w:r>
    </w:p>
    <w:p w:rsidR="00A16DDC" w:rsidRDefault="00A16DDC" w:rsidP="00A442E8">
      <w:pPr>
        <w:pStyle w:val="NoSpacing"/>
        <w:jc w:val="both"/>
        <w:rPr>
          <w:rFonts w:ascii="Arial Narrow" w:hAnsi="Arial Narrow"/>
          <w:sz w:val="28"/>
          <w:szCs w:val="28"/>
        </w:rPr>
      </w:pPr>
    </w:p>
    <w:p w:rsidR="00C94155" w:rsidRDefault="00C94155" w:rsidP="00A442E8">
      <w:pPr>
        <w:pStyle w:val="NoSpacing"/>
        <w:jc w:val="both"/>
        <w:rPr>
          <w:rFonts w:ascii="Arial Narrow" w:hAnsi="Arial Narrow"/>
          <w:sz w:val="28"/>
          <w:szCs w:val="28"/>
        </w:rPr>
      </w:pPr>
      <w:r>
        <w:rPr>
          <w:rFonts w:ascii="Arial Narrow" w:hAnsi="Arial Narrow"/>
          <w:sz w:val="28"/>
          <w:szCs w:val="28"/>
        </w:rPr>
        <w:tab/>
        <w:t xml:space="preserve">SAID ORDINANCE </w:t>
      </w:r>
      <w:bookmarkStart w:id="0" w:name="_GoBack"/>
      <w:bookmarkEnd w:id="0"/>
      <w:r>
        <w:rPr>
          <w:rFonts w:ascii="Arial Narrow" w:hAnsi="Arial Narrow"/>
          <w:sz w:val="28"/>
          <w:szCs w:val="28"/>
        </w:rPr>
        <w:t xml:space="preserve">having been introduced on September 8, 2015 by Cassel, seconded by Bailey, notice of public hearing having been published in the official journal as required by law, said public hearing having been held, the title having been read and the Ordinance considered.  A motion was duly moved by Cassel, seconded by Long, to adopt Ordinance 2015-005, a roll call vote was taken and the following result was had: </w:t>
      </w:r>
    </w:p>
    <w:p w:rsidR="00C94155" w:rsidRDefault="00C94155" w:rsidP="00A442E8">
      <w:pPr>
        <w:pStyle w:val="NoSpacing"/>
        <w:jc w:val="both"/>
        <w:rPr>
          <w:rFonts w:ascii="Arial Narrow" w:hAnsi="Arial Narrow"/>
          <w:sz w:val="28"/>
          <w:szCs w:val="28"/>
        </w:rPr>
      </w:pPr>
    </w:p>
    <w:p w:rsidR="00A16DDC" w:rsidRDefault="00A16DDC" w:rsidP="00A442E8">
      <w:pPr>
        <w:pStyle w:val="NoSpacing"/>
        <w:jc w:val="both"/>
        <w:rPr>
          <w:rFonts w:ascii="Arial Narrow" w:hAnsi="Arial Narrow"/>
          <w:sz w:val="28"/>
          <w:szCs w:val="28"/>
        </w:rPr>
      </w:pPr>
      <w:r>
        <w:rPr>
          <w:rFonts w:ascii="Arial Narrow" w:hAnsi="Arial Narrow"/>
          <w:sz w:val="28"/>
          <w:szCs w:val="28"/>
        </w:rPr>
        <w:tab/>
      </w:r>
      <w:r>
        <w:rPr>
          <w:rFonts w:ascii="Arial Narrow" w:hAnsi="Arial Narrow"/>
          <w:sz w:val="28"/>
          <w:szCs w:val="28"/>
        </w:rPr>
        <w:tab/>
        <w:t>For:</w:t>
      </w:r>
      <w:r w:rsidR="00C94155">
        <w:rPr>
          <w:rFonts w:ascii="Arial Narrow" w:hAnsi="Arial Narrow"/>
          <w:sz w:val="28"/>
          <w:szCs w:val="28"/>
        </w:rPr>
        <w:tab/>
      </w:r>
      <w:r w:rsidR="00C94155">
        <w:rPr>
          <w:rFonts w:ascii="Arial Narrow" w:hAnsi="Arial Narrow"/>
          <w:sz w:val="28"/>
          <w:szCs w:val="28"/>
        </w:rPr>
        <w:tab/>
      </w:r>
      <w:r w:rsidR="00C94155">
        <w:rPr>
          <w:rFonts w:ascii="Arial Narrow" w:hAnsi="Arial Narrow"/>
          <w:sz w:val="28"/>
          <w:szCs w:val="28"/>
        </w:rPr>
        <w:tab/>
        <w:t>4</w:t>
      </w:r>
    </w:p>
    <w:p w:rsidR="00A16DDC" w:rsidRDefault="00A16DDC" w:rsidP="00A442E8">
      <w:pPr>
        <w:pStyle w:val="NoSpacing"/>
        <w:jc w:val="both"/>
        <w:rPr>
          <w:rFonts w:ascii="Arial Narrow" w:hAnsi="Arial Narrow"/>
          <w:sz w:val="28"/>
          <w:szCs w:val="28"/>
        </w:rPr>
      </w:pPr>
      <w:r>
        <w:rPr>
          <w:rFonts w:ascii="Arial Narrow" w:hAnsi="Arial Narrow"/>
          <w:sz w:val="28"/>
          <w:szCs w:val="28"/>
        </w:rPr>
        <w:tab/>
      </w:r>
      <w:r>
        <w:rPr>
          <w:rFonts w:ascii="Arial Narrow" w:hAnsi="Arial Narrow"/>
          <w:sz w:val="28"/>
          <w:szCs w:val="28"/>
        </w:rPr>
        <w:tab/>
        <w:t>Absent:</w:t>
      </w:r>
      <w:r w:rsidR="00C94155">
        <w:rPr>
          <w:rFonts w:ascii="Arial Narrow" w:hAnsi="Arial Narrow"/>
          <w:sz w:val="28"/>
          <w:szCs w:val="28"/>
        </w:rPr>
        <w:tab/>
      </w:r>
      <w:r w:rsidR="00C94155">
        <w:rPr>
          <w:rFonts w:ascii="Arial Narrow" w:hAnsi="Arial Narrow"/>
          <w:sz w:val="28"/>
          <w:szCs w:val="28"/>
        </w:rPr>
        <w:tab/>
        <w:t>1</w:t>
      </w:r>
    </w:p>
    <w:p w:rsidR="00A16DDC" w:rsidRDefault="00A16DDC" w:rsidP="00A442E8">
      <w:pPr>
        <w:pStyle w:val="NoSpacing"/>
        <w:jc w:val="both"/>
        <w:rPr>
          <w:rFonts w:ascii="Arial Narrow" w:hAnsi="Arial Narrow"/>
          <w:sz w:val="28"/>
          <w:szCs w:val="28"/>
        </w:rPr>
      </w:pPr>
      <w:r>
        <w:rPr>
          <w:rFonts w:ascii="Arial Narrow" w:hAnsi="Arial Narrow"/>
          <w:sz w:val="28"/>
          <w:szCs w:val="28"/>
        </w:rPr>
        <w:tab/>
      </w:r>
      <w:r>
        <w:rPr>
          <w:rFonts w:ascii="Arial Narrow" w:hAnsi="Arial Narrow"/>
          <w:sz w:val="28"/>
          <w:szCs w:val="28"/>
        </w:rPr>
        <w:tab/>
        <w:t>Not Voting:</w:t>
      </w:r>
      <w:r w:rsidR="00C94155">
        <w:rPr>
          <w:rFonts w:ascii="Arial Narrow" w:hAnsi="Arial Narrow"/>
          <w:sz w:val="28"/>
          <w:szCs w:val="28"/>
        </w:rPr>
        <w:tab/>
      </w:r>
      <w:r w:rsidR="00C94155">
        <w:rPr>
          <w:rFonts w:ascii="Arial Narrow" w:hAnsi="Arial Narrow"/>
          <w:sz w:val="28"/>
          <w:szCs w:val="28"/>
        </w:rPr>
        <w:tab/>
        <w:t>0</w:t>
      </w:r>
    </w:p>
    <w:p w:rsidR="00A16DDC" w:rsidRDefault="00A16DDC" w:rsidP="00A442E8">
      <w:pPr>
        <w:pStyle w:val="NoSpacing"/>
        <w:jc w:val="both"/>
        <w:rPr>
          <w:rFonts w:ascii="Arial Narrow" w:hAnsi="Arial Narrow"/>
          <w:sz w:val="28"/>
          <w:szCs w:val="28"/>
        </w:rPr>
      </w:pPr>
    </w:p>
    <w:p w:rsidR="00C94155" w:rsidRDefault="00C94155" w:rsidP="00A442E8">
      <w:pPr>
        <w:pStyle w:val="NoSpacing"/>
        <w:jc w:val="both"/>
        <w:rPr>
          <w:rFonts w:ascii="Arial Narrow" w:hAnsi="Arial Narrow"/>
          <w:sz w:val="28"/>
          <w:szCs w:val="28"/>
        </w:rPr>
      </w:pPr>
      <w:r>
        <w:rPr>
          <w:rFonts w:ascii="Arial Narrow" w:hAnsi="Arial Narrow"/>
          <w:sz w:val="28"/>
          <w:szCs w:val="28"/>
        </w:rPr>
        <w:tab/>
        <w:t xml:space="preserve">WHEREUPON, the presiding officer declared the </w:t>
      </w:r>
      <w:proofErr w:type="gramStart"/>
      <w:r>
        <w:rPr>
          <w:rFonts w:ascii="Arial Narrow" w:hAnsi="Arial Narrow"/>
          <w:sz w:val="28"/>
          <w:szCs w:val="28"/>
        </w:rPr>
        <w:t>above  Ordinance</w:t>
      </w:r>
      <w:proofErr w:type="gramEnd"/>
      <w:r>
        <w:rPr>
          <w:rFonts w:ascii="Arial Narrow" w:hAnsi="Arial Narrow"/>
          <w:sz w:val="28"/>
          <w:szCs w:val="28"/>
        </w:rPr>
        <w:t xml:space="preserve"> duly adopted on October 13, 2015.</w:t>
      </w:r>
    </w:p>
    <w:p w:rsidR="00A16DDC" w:rsidRDefault="00A16DDC" w:rsidP="00A442E8">
      <w:pPr>
        <w:pStyle w:val="NoSpacing"/>
        <w:jc w:val="both"/>
        <w:rPr>
          <w:rFonts w:ascii="Arial Narrow" w:hAnsi="Arial Narrow"/>
          <w:sz w:val="28"/>
          <w:szCs w:val="28"/>
        </w:rPr>
      </w:pP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________________________</w:t>
      </w:r>
    </w:p>
    <w:p w:rsidR="00A16DDC" w:rsidRDefault="00A16DDC" w:rsidP="00A442E8">
      <w:pPr>
        <w:pStyle w:val="NoSpacing"/>
        <w:jc w:val="both"/>
        <w:rPr>
          <w:rFonts w:ascii="Arial Narrow" w:hAnsi="Arial Narrow"/>
          <w:sz w:val="28"/>
          <w:szCs w:val="28"/>
        </w:rPr>
      </w:pP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Rhonda Elliott, Mayor</w:t>
      </w:r>
    </w:p>
    <w:p w:rsidR="00A16DDC" w:rsidRDefault="00A16DDC" w:rsidP="00A442E8">
      <w:pPr>
        <w:pStyle w:val="NoSpacing"/>
        <w:jc w:val="both"/>
        <w:rPr>
          <w:rFonts w:ascii="Arial Narrow" w:hAnsi="Arial Narrow"/>
          <w:sz w:val="28"/>
          <w:szCs w:val="28"/>
        </w:rPr>
      </w:pPr>
    </w:p>
    <w:p w:rsidR="00A16DDC" w:rsidRDefault="00A16DDC" w:rsidP="00A442E8">
      <w:pPr>
        <w:pStyle w:val="NoSpacing"/>
        <w:jc w:val="both"/>
        <w:rPr>
          <w:rFonts w:ascii="Arial Narrow" w:hAnsi="Arial Narrow"/>
          <w:sz w:val="28"/>
          <w:szCs w:val="28"/>
        </w:rPr>
      </w:pPr>
      <w:r>
        <w:rPr>
          <w:rFonts w:ascii="Arial Narrow" w:hAnsi="Arial Narrow"/>
          <w:sz w:val="28"/>
          <w:szCs w:val="28"/>
        </w:rPr>
        <w:t>________________________</w:t>
      </w:r>
    </w:p>
    <w:p w:rsidR="00A16DDC" w:rsidRPr="00A442E8" w:rsidRDefault="00A16DDC" w:rsidP="00A442E8">
      <w:pPr>
        <w:pStyle w:val="NoSpacing"/>
        <w:jc w:val="both"/>
        <w:rPr>
          <w:rFonts w:ascii="Arial Narrow" w:hAnsi="Arial Narrow"/>
          <w:sz w:val="28"/>
          <w:szCs w:val="28"/>
        </w:rPr>
      </w:pPr>
      <w:r>
        <w:rPr>
          <w:rFonts w:ascii="Arial Narrow" w:hAnsi="Arial Narrow"/>
          <w:sz w:val="28"/>
          <w:szCs w:val="28"/>
        </w:rPr>
        <w:t>Wendy Allbritton, Town Clerk</w:t>
      </w:r>
    </w:p>
    <w:p w:rsidR="00A442E8" w:rsidRDefault="00A442E8" w:rsidP="00A442E8">
      <w:pPr>
        <w:pStyle w:val="NoSpacing"/>
        <w:jc w:val="center"/>
        <w:rPr>
          <w:rFonts w:ascii="Arial Narrow" w:hAnsi="Arial Narrow"/>
          <w:b/>
          <w:sz w:val="40"/>
          <w:szCs w:val="40"/>
        </w:rPr>
      </w:pPr>
    </w:p>
    <w:p w:rsidR="00A442E8" w:rsidRPr="00A442E8" w:rsidRDefault="00A442E8" w:rsidP="00A442E8">
      <w:pPr>
        <w:pStyle w:val="NoSpacing"/>
        <w:jc w:val="center"/>
        <w:rPr>
          <w:rFonts w:ascii="Arial Narrow" w:hAnsi="Arial Narrow"/>
          <w:b/>
          <w:sz w:val="40"/>
          <w:szCs w:val="40"/>
        </w:rPr>
      </w:pPr>
    </w:p>
    <w:sectPr w:rsidR="00A442E8" w:rsidRPr="00A442E8" w:rsidSect="00C94155">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2E8"/>
    <w:rsid w:val="005E3E9E"/>
    <w:rsid w:val="00721076"/>
    <w:rsid w:val="00A16DDC"/>
    <w:rsid w:val="00A442E8"/>
    <w:rsid w:val="00A54623"/>
    <w:rsid w:val="00C94155"/>
    <w:rsid w:val="00E05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42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42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1310</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Allbritton</dc:creator>
  <cp:lastModifiedBy>Wendy Allbritton</cp:lastModifiedBy>
  <cp:revision>4</cp:revision>
  <cp:lastPrinted>2015-09-08T23:50:00Z</cp:lastPrinted>
  <dcterms:created xsi:type="dcterms:W3CDTF">2015-09-08T15:10:00Z</dcterms:created>
  <dcterms:modified xsi:type="dcterms:W3CDTF">2015-10-14T16:35:00Z</dcterms:modified>
</cp:coreProperties>
</file>