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26" w:rsidRDefault="00A44826" w:rsidP="00CB1D2A">
      <w:pPr>
        <w:rPr>
          <w:rFonts w:ascii="Arial Narrow" w:hAnsi="Arial Narrow"/>
        </w:rPr>
      </w:pPr>
    </w:p>
    <w:p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:rsidR="001343E3" w:rsidRPr="004B6264" w:rsidRDefault="001343E3" w:rsidP="001343E3">
      <w:pPr>
        <w:rPr>
          <w:rFonts w:ascii="Arial Narrow" w:hAnsi="Arial Narrow"/>
        </w:rPr>
      </w:pPr>
    </w:p>
    <w:p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proofErr w:type="gramStart"/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AF7872">
        <w:rPr>
          <w:rFonts w:ascii="Arial Narrow" w:hAnsi="Arial Narrow"/>
          <w:b/>
          <w:sz w:val="18"/>
          <w:szCs w:val="18"/>
        </w:rPr>
        <w:t>July</w:t>
      </w:r>
      <w:proofErr w:type="gramEnd"/>
      <w:r w:rsidR="00AF7872">
        <w:rPr>
          <w:rFonts w:ascii="Arial Narrow" w:hAnsi="Arial Narrow"/>
          <w:b/>
          <w:sz w:val="18"/>
          <w:szCs w:val="18"/>
        </w:rPr>
        <w:t xml:space="preserve"> 14</w:t>
      </w:r>
      <w:r w:rsidR="00195E07">
        <w:rPr>
          <w:rFonts w:ascii="Arial Narrow" w:hAnsi="Arial Narrow"/>
          <w:b/>
          <w:sz w:val="18"/>
          <w:szCs w:val="18"/>
        </w:rPr>
        <w:t>, 2020</w:t>
      </w:r>
    </w:p>
    <w:p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:rsidR="001F4117" w:rsidRPr="0044507B" w:rsidRDefault="00AF7872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2020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:rsidR="000026A8" w:rsidRPr="0044507B" w:rsidRDefault="00AF7872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2020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:rsidR="000026A8" w:rsidRPr="0044507B" w:rsidRDefault="00AF7872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2020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:rsidR="00B3055D" w:rsidRPr="00B3055D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:rsidR="00AF7872" w:rsidRDefault="00AF7872" w:rsidP="00BD717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PLEASANT RIDGE WATER CONTRACT RENEWAL </w:t>
      </w:r>
      <w:r>
        <w:rPr>
          <w:rFonts w:ascii="Arial Narrow" w:hAnsi="Arial Narrow"/>
          <w:sz w:val="22"/>
          <w:szCs w:val="22"/>
        </w:rPr>
        <w:t>(Attachment # 8)</w:t>
      </w:r>
    </w:p>
    <w:p w:rsidR="00AF7872" w:rsidRDefault="00AF7872" w:rsidP="00BD717F">
      <w:pPr>
        <w:jc w:val="both"/>
        <w:rPr>
          <w:rFonts w:ascii="Arial Narrow" w:hAnsi="Arial Narrow"/>
          <w:sz w:val="22"/>
          <w:szCs w:val="22"/>
        </w:rPr>
      </w:pPr>
    </w:p>
    <w:p w:rsidR="00682E7D" w:rsidRPr="005B30F3" w:rsidRDefault="00AF7872" w:rsidP="00BD717F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TOWN OF URANIA WATER CONTRACT RENEWAL </w:t>
      </w:r>
      <w:r>
        <w:rPr>
          <w:rFonts w:ascii="Arial Narrow" w:hAnsi="Arial Narrow"/>
          <w:sz w:val="22"/>
          <w:szCs w:val="22"/>
        </w:rPr>
        <w:t>(Attachment # 9)</w:t>
      </w:r>
      <w:r w:rsidR="00B305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F7872" w:rsidRDefault="00AF7872" w:rsidP="00AF787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10</w:t>
      </w:r>
      <w:r w:rsidR="00870A7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>PUBLIC HEARING:</w:t>
      </w:r>
      <w:r w:rsidR="00870A7D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AF7872" w:rsidRDefault="00AF7872" w:rsidP="00AF787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Ordinance 2020-007: </w:t>
      </w:r>
      <w:r>
        <w:rPr>
          <w:rFonts w:ascii="Arial Narrow" w:hAnsi="Arial Narrow"/>
          <w:sz w:val="22"/>
          <w:szCs w:val="22"/>
        </w:rPr>
        <w:t xml:space="preserve">An </w:t>
      </w:r>
      <w:r>
        <w:rPr>
          <w:rFonts w:ascii="Arial Narrow" w:hAnsi="Arial Narrow"/>
          <w:w w:val="106"/>
          <w:sz w:val="22"/>
          <w:szCs w:val="22"/>
        </w:rPr>
        <w:t>Ordi</w:t>
      </w:r>
      <w:r>
        <w:rPr>
          <w:rFonts w:ascii="Arial Narrow" w:hAnsi="Arial Narrow"/>
          <w:spacing w:val="-2"/>
          <w:w w:val="107"/>
          <w:sz w:val="22"/>
          <w:szCs w:val="22"/>
        </w:rPr>
        <w:t>n</w:t>
      </w:r>
      <w:r>
        <w:rPr>
          <w:rFonts w:ascii="Arial Narrow" w:hAnsi="Arial Narrow"/>
          <w:w w:val="110"/>
          <w:sz w:val="22"/>
          <w:szCs w:val="22"/>
        </w:rPr>
        <w:t>an</w:t>
      </w:r>
      <w:r>
        <w:rPr>
          <w:rFonts w:ascii="Arial Narrow" w:hAnsi="Arial Narrow"/>
          <w:spacing w:val="-18"/>
          <w:w w:val="110"/>
          <w:sz w:val="22"/>
          <w:szCs w:val="22"/>
        </w:rPr>
        <w:t>ce</w:t>
      </w:r>
      <w:r>
        <w:rPr>
          <w:rFonts w:ascii="Arial Narrow" w:hAnsi="Arial Narrow"/>
          <w:spacing w:val="-29"/>
          <w:sz w:val="22"/>
          <w:szCs w:val="22"/>
        </w:rPr>
        <w:t xml:space="preserve"> </w:t>
      </w:r>
      <w:r>
        <w:rPr>
          <w:rFonts w:ascii="Arial Narrow" w:hAnsi="Arial Narrow"/>
          <w:w w:val="107"/>
          <w:sz w:val="22"/>
          <w:szCs w:val="22"/>
        </w:rPr>
        <w:t>a</w:t>
      </w:r>
      <w:r>
        <w:rPr>
          <w:rFonts w:ascii="Arial Narrow" w:hAnsi="Arial Narrow"/>
          <w:spacing w:val="-10"/>
          <w:w w:val="107"/>
          <w:sz w:val="22"/>
          <w:szCs w:val="22"/>
        </w:rPr>
        <w:t>u</w:t>
      </w:r>
      <w:r>
        <w:rPr>
          <w:rFonts w:ascii="Arial Narrow" w:hAnsi="Arial Narrow"/>
          <w:w w:val="107"/>
          <w:sz w:val="22"/>
          <w:szCs w:val="22"/>
        </w:rPr>
        <w:t>t</w:t>
      </w:r>
      <w:r>
        <w:rPr>
          <w:rFonts w:ascii="Arial Narrow" w:hAnsi="Arial Narrow"/>
          <w:spacing w:val="-10"/>
          <w:w w:val="107"/>
          <w:sz w:val="22"/>
          <w:szCs w:val="22"/>
        </w:rPr>
        <w:t>h</w:t>
      </w:r>
      <w:r>
        <w:rPr>
          <w:rFonts w:ascii="Arial Narrow" w:hAnsi="Arial Narrow"/>
          <w:w w:val="107"/>
          <w:sz w:val="22"/>
          <w:szCs w:val="22"/>
        </w:rPr>
        <w:t>orizing</w:t>
      </w:r>
      <w:r>
        <w:rPr>
          <w:rFonts w:ascii="Arial Narrow" w:hAnsi="Arial Narrow"/>
          <w:spacing w:val="-20"/>
          <w:w w:val="107"/>
          <w:sz w:val="22"/>
          <w:szCs w:val="22"/>
        </w:rPr>
        <w:t xml:space="preserve"> </w:t>
      </w:r>
      <w:r>
        <w:rPr>
          <w:rFonts w:ascii="Arial Narrow" w:hAnsi="Arial Narrow"/>
          <w:w w:val="109"/>
          <w:sz w:val="22"/>
          <w:szCs w:val="22"/>
        </w:rPr>
        <w:t>th</w:t>
      </w:r>
      <w:r>
        <w:rPr>
          <w:rFonts w:ascii="Arial Narrow" w:hAnsi="Arial Narrow"/>
          <w:spacing w:val="13"/>
          <w:w w:val="109"/>
          <w:sz w:val="22"/>
          <w:szCs w:val="22"/>
        </w:rPr>
        <w:t xml:space="preserve">e </w:t>
      </w:r>
      <w:r>
        <w:rPr>
          <w:rFonts w:ascii="Arial Narrow" w:hAnsi="Arial Narrow"/>
          <w:w w:val="106"/>
          <w:sz w:val="22"/>
          <w:szCs w:val="22"/>
        </w:rPr>
        <w:t>issuance</w:t>
      </w:r>
      <w:r>
        <w:rPr>
          <w:rFonts w:ascii="Arial Narrow" w:hAnsi="Arial Narrow"/>
          <w:spacing w:val="-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not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exceeding</w:t>
      </w:r>
      <w:r>
        <w:rPr>
          <w:rFonts w:ascii="Arial Narrow" w:hAnsi="Arial Narrow"/>
          <w:spacing w:val="1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Eight</w:t>
      </w:r>
      <w:r>
        <w:rPr>
          <w:rFonts w:ascii="Arial Narrow" w:hAnsi="Arial Narrow"/>
          <w:spacing w:val="3"/>
          <w:sz w:val="22"/>
          <w:szCs w:val="22"/>
        </w:rPr>
        <w:t xml:space="preserve"> </w:t>
      </w:r>
      <w:r>
        <w:rPr>
          <w:rFonts w:ascii="Arial Narrow" w:hAnsi="Arial Narrow"/>
          <w:w w:val="108"/>
          <w:sz w:val="22"/>
          <w:szCs w:val="22"/>
        </w:rPr>
        <w:t>Hundr</w:t>
      </w:r>
      <w:r>
        <w:rPr>
          <w:rFonts w:ascii="Arial Narrow" w:hAnsi="Arial Narrow"/>
          <w:spacing w:val="-10"/>
          <w:w w:val="107"/>
          <w:sz w:val="22"/>
          <w:szCs w:val="22"/>
        </w:rPr>
        <w:t>e</w:t>
      </w:r>
      <w:r>
        <w:rPr>
          <w:rFonts w:ascii="Arial Narrow" w:hAnsi="Arial Narrow"/>
          <w:w w:val="111"/>
          <w:sz w:val="22"/>
          <w:szCs w:val="22"/>
        </w:rPr>
        <w:t xml:space="preserve">d </w:t>
      </w:r>
      <w:r>
        <w:rPr>
          <w:rFonts w:ascii="Arial Narrow" w:hAnsi="Arial Narrow"/>
          <w:sz w:val="22"/>
          <w:szCs w:val="22"/>
        </w:rPr>
        <w:t>Forty-</w:t>
      </w:r>
      <w:r>
        <w:rPr>
          <w:rFonts w:ascii="Arial Narrow" w:hAnsi="Arial Narrow"/>
          <w:spacing w:val="-3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ive</w:t>
      </w:r>
      <w:r>
        <w:rPr>
          <w:rFonts w:ascii="Arial Narrow" w:hAnsi="Arial Narrow"/>
          <w:spacing w:val="23"/>
          <w:sz w:val="22"/>
          <w:szCs w:val="22"/>
        </w:rPr>
        <w:t xml:space="preserve"> </w:t>
      </w:r>
      <w:r>
        <w:rPr>
          <w:rFonts w:ascii="Arial Narrow" w:hAnsi="Arial Narrow"/>
          <w:w w:val="108"/>
          <w:sz w:val="22"/>
          <w:szCs w:val="22"/>
        </w:rPr>
        <w:t>T</w:t>
      </w:r>
      <w:r>
        <w:rPr>
          <w:rFonts w:ascii="Arial Narrow" w:hAnsi="Arial Narrow"/>
          <w:spacing w:val="-3"/>
          <w:w w:val="108"/>
          <w:sz w:val="22"/>
          <w:szCs w:val="22"/>
        </w:rPr>
        <w:t>h</w:t>
      </w:r>
      <w:r>
        <w:rPr>
          <w:rFonts w:ascii="Arial Narrow" w:hAnsi="Arial Narrow"/>
          <w:spacing w:val="5"/>
          <w:w w:val="108"/>
          <w:sz w:val="22"/>
          <w:szCs w:val="22"/>
        </w:rPr>
        <w:t>o</w:t>
      </w:r>
      <w:r>
        <w:rPr>
          <w:rFonts w:ascii="Arial Narrow" w:hAnsi="Arial Narrow"/>
          <w:spacing w:val="-4"/>
          <w:w w:val="108"/>
          <w:sz w:val="22"/>
          <w:szCs w:val="22"/>
        </w:rPr>
        <w:t>u</w:t>
      </w:r>
      <w:r>
        <w:rPr>
          <w:rFonts w:ascii="Arial Narrow" w:hAnsi="Arial Narrow"/>
          <w:w w:val="108"/>
          <w:sz w:val="22"/>
          <w:szCs w:val="22"/>
        </w:rPr>
        <w:t>s</w:t>
      </w:r>
      <w:r>
        <w:rPr>
          <w:rFonts w:ascii="Arial Narrow" w:hAnsi="Arial Narrow"/>
          <w:spacing w:val="-2"/>
          <w:w w:val="108"/>
          <w:sz w:val="22"/>
          <w:szCs w:val="22"/>
        </w:rPr>
        <w:t>a</w:t>
      </w:r>
      <w:r>
        <w:rPr>
          <w:rFonts w:ascii="Arial Narrow" w:hAnsi="Arial Narrow"/>
          <w:w w:val="108"/>
          <w:sz w:val="22"/>
          <w:szCs w:val="22"/>
        </w:rPr>
        <w:t>nd</w:t>
      </w:r>
      <w:r>
        <w:rPr>
          <w:rFonts w:ascii="Arial Narrow" w:hAnsi="Arial Narrow"/>
          <w:spacing w:val="-18"/>
          <w:w w:val="10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Dollars</w:t>
      </w:r>
      <w:r>
        <w:rPr>
          <w:rFonts w:ascii="Arial Narrow" w:hAnsi="Arial Narrow"/>
          <w:spacing w:val="16"/>
          <w:sz w:val="22"/>
          <w:szCs w:val="22"/>
        </w:rPr>
        <w:t xml:space="preserve"> </w:t>
      </w:r>
      <w:r>
        <w:rPr>
          <w:rFonts w:ascii="Arial Narrow" w:hAnsi="Arial Narrow"/>
          <w:w w:val="108"/>
          <w:sz w:val="22"/>
          <w:szCs w:val="22"/>
        </w:rPr>
        <w:t>($845,000)</w:t>
      </w:r>
      <w:r>
        <w:rPr>
          <w:rFonts w:ascii="Arial Narrow" w:hAnsi="Arial Narrow"/>
          <w:spacing w:val="-25"/>
          <w:sz w:val="22"/>
          <w:szCs w:val="22"/>
        </w:rPr>
        <w:t xml:space="preserve"> </w:t>
      </w:r>
      <w:r>
        <w:rPr>
          <w:rFonts w:ascii="Arial Narrow" w:hAnsi="Arial Narrow"/>
          <w:w w:val="111"/>
          <w:sz w:val="22"/>
          <w:szCs w:val="22"/>
        </w:rPr>
        <w:t>of Ta</w:t>
      </w:r>
      <w:r>
        <w:rPr>
          <w:rFonts w:ascii="Arial Narrow" w:hAnsi="Arial Narrow"/>
          <w:spacing w:val="3"/>
          <w:w w:val="111"/>
          <w:sz w:val="22"/>
          <w:szCs w:val="22"/>
        </w:rPr>
        <w:t>x</w:t>
      </w:r>
      <w:r>
        <w:rPr>
          <w:rFonts w:ascii="Arial Narrow" w:hAnsi="Arial Narrow"/>
          <w:w w:val="111"/>
          <w:sz w:val="22"/>
          <w:szCs w:val="22"/>
        </w:rPr>
        <w:t>able</w:t>
      </w:r>
      <w:r>
        <w:rPr>
          <w:rFonts w:ascii="Arial Narrow" w:hAnsi="Arial Narrow"/>
          <w:spacing w:val="-25"/>
          <w:w w:val="1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Sales</w:t>
      </w:r>
      <w:r>
        <w:rPr>
          <w:rFonts w:ascii="Arial Narrow" w:hAnsi="Arial Narrow"/>
          <w:spacing w:val="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Tax</w:t>
      </w:r>
      <w:r>
        <w:rPr>
          <w:rFonts w:ascii="Arial Narrow" w:hAnsi="Arial Narrow"/>
          <w:spacing w:val="4"/>
          <w:sz w:val="22"/>
          <w:szCs w:val="22"/>
        </w:rPr>
        <w:t xml:space="preserve"> </w:t>
      </w:r>
      <w:r>
        <w:rPr>
          <w:rFonts w:ascii="Arial Narrow" w:hAnsi="Arial Narrow"/>
          <w:w w:val="110"/>
          <w:sz w:val="22"/>
          <w:szCs w:val="22"/>
        </w:rPr>
        <w:t xml:space="preserve">Bonds </w:t>
      </w:r>
      <w:r>
        <w:rPr>
          <w:rFonts w:ascii="Arial Narrow" w:hAnsi="Arial Narrow"/>
          <w:sz w:val="22"/>
          <w:szCs w:val="22"/>
        </w:rPr>
        <w:t>(DEQ),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Series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2020,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</w:t>
      </w:r>
      <w:r>
        <w:rPr>
          <w:rFonts w:ascii="Arial Narrow" w:hAnsi="Arial Narrow"/>
          <w:spacing w:val="13"/>
          <w:sz w:val="22"/>
          <w:szCs w:val="22"/>
        </w:rPr>
        <w:t xml:space="preserve">e </w:t>
      </w:r>
      <w:r>
        <w:rPr>
          <w:rFonts w:ascii="Arial Narrow" w:hAnsi="Arial Narrow"/>
          <w:sz w:val="22"/>
          <w:szCs w:val="22"/>
        </w:rPr>
        <w:t>Town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 Olla,</w:t>
      </w:r>
      <w:r>
        <w:rPr>
          <w:rFonts w:ascii="Arial Narrow" w:hAnsi="Arial Narrow"/>
          <w:spacing w:val="1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State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w w:val="114"/>
          <w:sz w:val="22"/>
          <w:szCs w:val="22"/>
        </w:rPr>
        <w:t>of L</w:t>
      </w:r>
      <w:r>
        <w:rPr>
          <w:rFonts w:ascii="Arial Narrow" w:hAnsi="Arial Narrow"/>
          <w:spacing w:val="-9"/>
          <w:w w:val="115"/>
          <w:sz w:val="22"/>
          <w:szCs w:val="22"/>
        </w:rPr>
        <w:t>o</w:t>
      </w:r>
      <w:r>
        <w:rPr>
          <w:rFonts w:ascii="Arial Narrow" w:hAnsi="Arial Narrow"/>
          <w:w w:val="108"/>
          <w:sz w:val="22"/>
          <w:szCs w:val="22"/>
        </w:rPr>
        <w:t>u</w:t>
      </w:r>
      <w:r>
        <w:rPr>
          <w:rFonts w:ascii="Arial Narrow" w:hAnsi="Arial Narrow"/>
          <w:spacing w:val="-9"/>
          <w:w w:val="107"/>
          <w:sz w:val="22"/>
          <w:szCs w:val="22"/>
        </w:rPr>
        <w:t>i</w:t>
      </w:r>
      <w:r>
        <w:rPr>
          <w:rFonts w:ascii="Arial Narrow" w:hAnsi="Arial Narrow"/>
          <w:w w:val="108"/>
          <w:sz w:val="22"/>
          <w:szCs w:val="22"/>
        </w:rPr>
        <w:t>siana;</w:t>
      </w:r>
      <w:r>
        <w:rPr>
          <w:rFonts w:ascii="Arial Narrow" w:hAnsi="Arial Narrow"/>
          <w:spacing w:val="-35"/>
          <w:sz w:val="22"/>
          <w:szCs w:val="22"/>
        </w:rPr>
        <w:t xml:space="preserve"> </w:t>
      </w:r>
      <w:r>
        <w:rPr>
          <w:rFonts w:ascii="Arial Narrow" w:hAnsi="Arial Narrow"/>
          <w:w w:val="104"/>
          <w:sz w:val="22"/>
          <w:szCs w:val="22"/>
        </w:rPr>
        <w:t xml:space="preserve">prescribing 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form,</w:t>
      </w:r>
      <w:r>
        <w:rPr>
          <w:rFonts w:ascii="Arial Narrow" w:hAnsi="Arial Narrow"/>
          <w:spacing w:val="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conditions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said</w:t>
      </w:r>
      <w:r>
        <w:rPr>
          <w:rFonts w:ascii="Arial Narrow" w:hAnsi="Arial Narrow"/>
          <w:spacing w:val="-1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Bonds;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providing</w:t>
      </w:r>
      <w:r>
        <w:rPr>
          <w:rFonts w:ascii="Arial Narrow" w:hAnsi="Arial Narrow"/>
          <w:spacing w:val="1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for</w:t>
      </w:r>
      <w:r>
        <w:rPr>
          <w:rFonts w:ascii="Arial Narrow" w:hAnsi="Arial Narrow"/>
          <w:spacing w:val="-1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w w:val="105"/>
          <w:sz w:val="22"/>
          <w:szCs w:val="22"/>
        </w:rPr>
        <w:t xml:space="preserve">payment </w:t>
      </w:r>
      <w:r>
        <w:rPr>
          <w:rFonts w:ascii="Arial Narrow" w:hAnsi="Arial Narrow"/>
          <w:sz w:val="22"/>
          <w:szCs w:val="22"/>
        </w:rPr>
        <w:t>thereof;</w:t>
      </w:r>
      <w:r>
        <w:rPr>
          <w:rFonts w:ascii="Arial Narrow" w:hAnsi="Arial Narrow"/>
          <w:spacing w:val="1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awarding</w:t>
      </w:r>
      <w:r>
        <w:rPr>
          <w:rFonts w:ascii="Arial Narrow" w:hAnsi="Arial Narrow"/>
          <w:spacing w:val="3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pacing w:val="-6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1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</w:t>
      </w:r>
      <w:r>
        <w:rPr>
          <w:rFonts w:ascii="Arial Narrow" w:hAnsi="Arial Narrow"/>
          <w:spacing w:val="-3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pacing w:val="-4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</w:t>
      </w:r>
      <w:r>
        <w:rPr>
          <w:rFonts w:ascii="Arial Narrow" w:hAnsi="Arial Narrow"/>
          <w:spacing w:val="-10"/>
          <w:sz w:val="22"/>
          <w:szCs w:val="22"/>
        </w:rPr>
        <w:t>h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purchaser</w:t>
      </w:r>
      <w:r>
        <w:rPr>
          <w:rFonts w:ascii="Arial Narrow" w:hAnsi="Arial Narrow"/>
          <w:spacing w:val="4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thereof;</w:t>
      </w:r>
      <w:r>
        <w:rPr>
          <w:rFonts w:ascii="Arial Narrow" w:hAnsi="Arial Narrow"/>
          <w:spacing w:val="5"/>
          <w:sz w:val="22"/>
          <w:szCs w:val="22"/>
        </w:rPr>
        <w:t xml:space="preserve"> </w:t>
      </w:r>
      <w:r>
        <w:rPr>
          <w:rFonts w:ascii="Arial Narrow" w:hAnsi="Arial Narrow"/>
          <w:w w:val="110"/>
          <w:sz w:val="22"/>
          <w:szCs w:val="22"/>
        </w:rPr>
        <w:t>a</w:t>
      </w:r>
      <w:r>
        <w:rPr>
          <w:rFonts w:ascii="Arial Narrow" w:hAnsi="Arial Narrow"/>
          <w:spacing w:val="-2"/>
          <w:w w:val="111"/>
          <w:sz w:val="22"/>
          <w:szCs w:val="22"/>
        </w:rPr>
        <w:t>u</w:t>
      </w:r>
      <w:r>
        <w:rPr>
          <w:rFonts w:ascii="Arial Narrow" w:hAnsi="Arial Narrow"/>
          <w:spacing w:val="7"/>
          <w:w w:val="95"/>
          <w:sz w:val="22"/>
          <w:szCs w:val="22"/>
        </w:rPr>
        <w:t>t</w:t>
      </w:r>
      <w:r>
        <w:rPr>
          <w:rFonts w:ascii="Arial Narrow" w:hAnsi="Arial Narrow"/>
          <w:w w:val="107"/>
          <w:sz w:val="22"/>
          <w:szCs w:val="22"/>
        </w:rPr>
        <w:t>horizin</w:t>
      </w:r>
      <w:r>
        <w:rPr>
          <w:rFonts w:ascii="Arial Narrow" w:hAnsi="Arial Narrow"/>
          <w:w w:val="108"/>
          <w:sz w:val="22"/>
          <w:szCs w:val="22"/>
        </w:rPr>
        <w:t>g</w:t>
      </w:r>
      <w:r>
        <w:rPr>
          <w:rFonts w:ascii="Arial Narrow" w:hAnsi="Arial Narrow"/>
          <w:spacing w:val="-26"/>
          <w:sz w:val="22"/>
          <w:szCs w:val="22"/>
        </w:rPr>
        <w:t xml:space="preserve"> </w:t>
      </w:r>
      <w:r>
        <w:rPr>
          <w:rFonts w:ascii="Arial Narrow" w:hAnsi="Arial Narrow"/>
          <w:w w:val="109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>execution</w:t>
      </w:r>
      <w:r>
        <w:rPr>
          <w:rFonts w:ascii="Arial Narrow" w:hAnsi="Arial Narrow"/>
          <w:spacing w:val="4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Loan</w:t>
      </w:r>
      <w:r>
        <w:rPr>
          <w:rFonts w:ascii="Arial Narrow" w:hAnsi="Arial Narrow"/>
          <w:spacing w:val="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spacing w:val="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Pl</w:t>
      </w:r>
      <w:r>
        <w:rPr>
          <w:rFonts w:ascii="Arial Narrow" w:hAnsi="Arial Narrow"/>
          <w:spacing w:val="-2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>dge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Agreement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spacing w:val="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other</w:t>
      </w:r>
      <w:r>
        <w:rPr>
          <w:rFonts w:ascii="Arial Narrow" w:hAnsi="Arial Narrow"/>
          <w:spacing w:val="2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loan</w:t>
      </w:r>
      <w:r>
        <w:rPr>
          <w:rFonts w:ascii="Arial Narrow" w:hAnsi="Arial Narrow"/>
          <w:spacing w:val="5"/>
          <w:sz w:val="22"/>
          <w:szCs w:val="22"/>
        </w:rPr>
        <w:t xml:space="preserve"> </w:t>
      </w:r>
      <w:r>
        <w:rPr>
          <w:rFonts w:ascii="Arial Narrow" w:hAnsi="Arial Narrow"/>
          <w:w w:val="107"/>
          <w:sz w:val="22"/>
          <w:szCs w:val="22"/>
        </w:rPr>
        <w:t xml:space="preserve">documents </w:t>
      </w:r>
      <w:r>
        <w:rPr>
          <w:rFonts w:ascii="Arial Narrow" w:hAnsi="Arial Narrow"/>
          <w:sz w:val="22"/>
          <w:szCs w:val="22"/>
        </w:rPr>
        <w:t>with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Lou</w:t>
      </w:r>
      <w:r>
        <w:rPr>
          <w:rFonts w:ascii="Arial Narrow" w:hAnsi="Arial Narrow"/>
          <w:spacing w:val="-2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siana </w:t>
      </w:r>
      <w:r>
        <w:rPr>
          <w:rFonts w:ascii="Arial Narrow" w:hAnsi="Arial Narrow"/>
          <w:spacing w:val="16"/>
          <w:sz w:val="22"/>
          <w:szCs w:val="22"/>
        </w:rPr>
        <w:t xml:space="preserve"> </w:t>
      </w:r>
      <w:r>
        <w:rPr>
          <w:rFonts w:ascii="Arial Narrow" w:hAnsi="Arial Narrow"/>
          <w:spacing w:val="-2"/>
          <w:w w:val="109"/>
          <w:sz w:val="22"/>
          <w:szCs w:val="22"/>
        </w:rPr>
        <w:t>D</w:t>
      </w:r>
      <w:r>
        <w:rPr>
          <w:rFonts w:ascii="Arial Narrow" w:hAnsi="Arial Narrow"/>
          <w:spacing w:val="-17"/>
          <w:w w:val="109"/>
          <w:sz w:val="22"/>
          <w:szCs w:val="22"/>
        </w:rPr>
        <w:t>e</w:t>
      </w:r>
      <w:r>
        <w:rPr>
          <w:rFonts w:ascii="Arial Narrow" w:hAnsi="Arial Narrow"/>
          <w:w w:val="109"/>
          <w:sz w:val="22"/>
          <w:szCs w:val="22"/>
        </w:rPr>
        <w:t xml:space="preserve">partment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w w:val="108"/>
          <w:sz w:val="22"/>
          <w:szCs w:val="22"/>
        </w:rPr>
        <w:t>Environm</w:t>
      </w:r>
      <w:r>
        <w:rPr>
          <w:rFonts w:ascii="Arial Narrow" w:hAnsi="Arial Narrow"/>
          <w:spacing w:val="-12"/>
          <w:w w:val="108"/>
          <w:sz w:val="22"/>
          <w:szCs w:val="22"/>
        </w:rPr>
        <w:t>e</w:t>
      </w:r>
      <w:r>
        <w:rPr>
          <w:rFonts w:ascii="Arial Narrow" w:hAnsi="Arial Narrow"/>
          <w:spacing w:val="-4"/>
          <w:w w:val="108"/>
          <w:sz w:val="22"/>
          <w:szCs w:val="22"/>
        </w:rPr>
        <w:t>n</w:t>
      </w:r>
      <w:r>
        <w:rPr>
          <w:rFonts w:ascii="Arial Narrow" w:hAnsi="Arial Narrow"/>
          <w:w w:val="108"/>
          <w:sz w:val="22"/>
          <w:szCs w:val="22"/>
        </w:rPr>
        <w:t>tal</w:t>
      </w:r>
      <w:r>
        <w:rPr>
          <w:rFonts w:ascii="Arial Narrow" w:hAnsi="Arial Narrow"/>
          <w:spacing w:val="14"/>
          <w:w w:val="10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Quality</w:t>
      </w:r>
      <w:r>
        <w:rPr>
          <w:rFonts w:ascii="Arial Narrow" w:hAnsi="Arial Narrow"/>
          <w:spacing w:val="55"/>
          <w:sz w:val="22"/>
          <w:szCs w:val="22"/>
        </w:rPr>
        <w:t xml:space="preserve"> </w:t>
      </w:r>
      <w:r>
        <w:rPr>
          <w:rFonts w:ascii="Arial Narrow" w:hAnsi="Arial Narrow"/>
          <w:w w:val="110"/>
          <w:sz w:val="22"/>
          <w:szCs w:val="22"/>
        </w:rPr>
        <w:t>(</w:t>
      </w:r>
      <w:r>
        <w:rPr>
          <w:rFonts w:ascii="Arial Narrow" w:hAnsi="Arial Narrow"/>
          <w:w w:val="109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>"Department"</w:t>
      </w:r>
      <w:r>
        <w:rPr>
          <w:rFonts w:ascii="Arial Narrow" w:hAnsi="Arial Narrow"/>
          <w:w w:val="101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;</w:t>
      </w:r>
      <w:r>
        <w:rPr>
          <w:rFonts w:ascii="Arial Narrow" w:hAnsi="Arial Narrow"/>
          <w:spacing w:val="-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providing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6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r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w w:val="104"/>
          <w:sz w:val="22"/>
          <w:szCs w:val="22"/>
        </w:rPr>
        <w:t>th</w:t>
      </w:r>
      <w:r>
        <w:rPr>
          <w:rFonts w:ascii="Arial Narrow" w:hAnsi="Arial Narrow"/>
          <w:spacing w:val="12"/>
          <w:w w:val="104"/>
          <w:sz w:val="22"/>
          <w:szCs w:val="22"/>
        </w:rPr>
        <w:t xml:space="preserve">e </w:t>
      </w:r>
      <w:r>
        <w:rPr>
          <w:rFonts w:ascii="Arial Narrow" w:hAnsi="Arial Narrow"/>
          <w:sz w:val="22"/>
          <w:szCs w:val="22"/>
        </w:rPr>
        <w:t>deliver</w:t>
      </w:r>
      <w:r>
        <w:rPr>
          <w:rFonts w:ascii="Arial Narrow" w:hAnsi="Arial Narrow"/>
          <w:w w:val="101"/>
          <w:sz w:val="22"/>
          <w:szCs w:val="22"/>
        </w:rPr>
        <w:t>y</w:t>
      </w:r>
      <w:r>
        <w:rPr>
          <w:rFonts w:ascii="Arial Narrow" w:hAnsi="Arial Narrow"/>
          <w:spacing w:val="-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2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Bonds</w:t>
      </w:r>
      <w:r>
        <w:rPr>
          <w:rFonts w:ascii="Arial Narrow" w:hAnsi="Arial Narrow"/>
          <w:spacing w:val="-1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21"/>
          <w:sz w:val="22"/>
          <w:szCs w:val="22"/>
        </w:rPr>
        <w:t xml:space="preserve"> </w:t>
      </w:r>
      <w:r>
        <w:rPr>
          <w:rFonts w:ascii="Arial Narrow" w:hAnsi="Arial Narrow"/>
          <w:w w:val="104"/>
          <w:sz w:val="22"/>
          <w:szCs w:val="22"/>
        </w:rPr>
        <w:t>the</w:t>
      </w:r>
      <w:r>
        <w:rPr>
          <w:rFonts w:ascii="Arial Narrow" w:hAnsi="Arial Narrow"/>
          <w:spacing w:val="-38"/>
          <w:sz w:val="22"/>
          <w:szCs w:val="22"/>
        </w:rPr>
        <w:t xml:space="preserve"> </w:t>
      </w:r>
      <w:r>
        <w:rPr>
          <w:rFonts w:ascii="Arial Narrow" w:hAnsi="Arial Narrow"/>
          <w:w w:val="102"/>
          <w:sz w:val="22"/>
          <w:szCs w:val="22"/>
        </w:rPr>
        <w:t xml:space="preserve">Department; </w:t>
      </w:r>
      <w:r>
        <w:rPr>
          <w:rFonts w:ascii="Arial Narrow" w:hAnsi="Arial Narrow"/>
          <w:sz w:val="22"/>
          <w:szCs w:val="22"/>
        </w:rPr>
        <w:t>and</w:t>
      </w:r>
      <w:r>
        <w:rPr>
          <w:rFonts w:ascii="Arial Narrow" w:hAnsi="Arial Narrow"/>
          <w:spacing w:val="3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providing for</w:t>
      </w:r>
      <w:r>
        <w:rPr>
          <w:rFonts w:ascii="Arial Narrow" w:hAnsi="Arial Narrow"/>
          <w:spacing w:val="2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other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matters</w:t>
      </w:r>
      <w:r>
        <w:rPr>
          <w:rFonts w:ascii="Arial Narrow" w:hAnsi="Arial Narrow"/>
          <w:spacing w:val="4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</w:t>
      </w:r>
      <w:r>
        <w:rPr>
          <w:rFonts w:ascii="Arial Narrow" w:hAnsi="Arial Narrow"/>
          <w:spacing w:val="23"/>
          <w:sz w:val="22"/>
          <w:szCs w:val="22"/>
        </w:rPr>
        <w:t xml:space="preserve"> </w:t>
      </w:r>
      <w:r>
        <w:rPr>
          <w:rFonts w:ascii="Arial Narrow" w:hAnsi="Arial Narrow"/>
          <w:w w:val="107"/>
          <w:sz w:val="22"/>
          <w:szCs w:val="22"/>
        </w:rPr>
        <w:t>connection</w:t>
      </w:r>
      <w:r>
        <w:rPr>
          <w:rFonts w:ascii="Arial Narrow" w:hAnsi="Arial Narrow"/>
          <w:spacing w:val="-4"/>
          <w:w w:val="107"/>
          <w:sz w:val="22"/>
          <w:szCs w:val="22"/>
        </w:rPr>
        <w:t xml:space="preserve"> </w:t>
      </w:r>
      <w:r>
        <w:rPr>
          <w:rFonts w:ascii="Arial Narrow" w:hAnsi="Arial Narrow"/>
          <w:w w:val="110"/>
          <w:sz w:val="22"/>
          <w:szCs w:val="22"/>
        </w:rPr>
        <w:t>t</w:t>
      </w:r>
      <w:r>
        <w:rPr>
          <w:rFonts w:ascii="Arial Narrow" w:hAnsi="Arial Narrow"/>
          <w:spacing w:val="-10"/>
          <w:w w:val="111"/>
          <w:sz w:val="22"/>
          <w:szCs w:val="22"/>
        </w:rPr>
        <w:t>h</w:t>
      </w:r>
      <w:r>
        <w:rPr>
          <w:rFonts w:ascii="Arial Narrow" w:hAnsi="Arial Narrow"/>
          <w:w w:val="108"/>
          <w:sz w:val="22"/>
          <w:szCs w:val="22"/>
        </w:rPr>
        <w:t xml:space="preserve">erewith. </w:t>
      </w:r>
      <w:r>
        <w:rPr>
          <w:rFonts w:ascii="Arial Narrow" w:hAnsi="Arial Narrow"/>
          <w:sz w:val="22"/>
          <w:szCs w:val="22"/>
        </w:rPr>
        <w:t>(Attachment # 10)</w:t>
      </w:r>
    </w:p>
    <w:p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:rsidR="00870A7D" w:rsidRDefault="00AF7872" w:rsidP="00870A7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>ORDINANCE ADOPTION</w:t>
      </w:r>
      <w:r w:rsidR="00870A7D">
        <w:rPr>
          <w:rFonts w:ascii="Arial Narrow" w:hAnsi="Arial Narrow"/>
          <w:b/>
          <w:sz w:val="22"/>
          <w:szCs w:val="22"/>
          <w:u w:val="single"/>
        </w:rPr>
        <w:t>:</w:t>
      </w:r>
    </w:p>
    <w:p w:rsidR="0059735F" w:rsidRPr="00832722" w:rsidRDefault="00364320" w:rsidP="008327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sz w:val="22"/>
          <w:szCs w:val="22"/>
        </w:rPr>
      </w:pPr>
      <w:r w:rsidRPr="00832722">
        <w:rPr>
          <w:rFonts w:ascii="Arial Narrow" w:hAnsi="Arial Narrow"/>
          <w:b/>
          <w:sz w:val="22"/>
          <w:szCs w:val="22"/>
          <w:u w:val="single"/>
        </w:rPr>
        <w:t>Ordinance 2020-00</w:t>
      </w:r>
      <w:r w:rsidR="005F0061" w:rsidRPr="00832722">
        <w:rPr>
          <w:rFonts w:ascii="Arial Narrow" w:hAnsi="Arial Narrow"/>
          <w:b/>
          <w:sz w:val="22"/>
          <w:szCs w:val="22"/>
          <w:u w:val="single"/>
        </w:rPr>
        <w:t>7</w:t>
      </w:r>
      <w:r w:rsidRPr="00832722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="00832722" w:rsidRPr="00832722">
        <w:rPr>
          <w:rFonts w:ascii="Arial Narrow" w:hAnsi="Arial Narrow"/>
          <w:sz w:val="22"/>
          <w:szCs w:val="22"/>
        </w:rPr>
        <w:t xml:space="preserve">An </w:t>
      </w:r>
      <w:r w:rsidR="00832722">
        <w:rPr>
          <w:rFonts w:ascii="Arial Narrow" w:hAnsi="Arial Narrow"/>
          <w:w w:val="106"/>
          <w:sz w:val="22"/>
          <w:szCs w:val="22"/>
        </w:rPr>
        <w:t>O</w:t>
      </w:r>
      <w:r w:rsidR="00832722" w:rsidRPr="00832722">
        <w:rPr>
          <w:rFonts w:ascii="Arial Narrow" w:hAnsi="Arial Narrow"/>
          <w:w w:val="106"/>
          <w:sz w:val="22"/>
          <w:szCs w:val="22"/>
        </w:rPr>
        <w:t>rdi</w:t>
      </w:r>
      <w:r w:rsidR="00832722" w:rsidRPr="00832722">
        <w:rPr>
          <w:rFonts w:ascii="Arial Narrow" w:hAnsi="Arial Narrow"/>
          <w:spacing w:val="-2"/>
          <w:w w:val="107"/>
          <w:sz w:val="22"/>
          <w:szCs w:val="22"/>
        </w:rPr>
        <w:t>n</w:t>
      </w:r>
      <w:r w:rsidR="00832722" w:rsidRPr="00832722">
        <w:rPr>
          <w:rFonts w:ascii="Arial Narrow" w:hAnsi="Arial Narrow"/>
          <w:w w:val="110"/>
          <w:sz w:val="22"/>
          <w:szCs w:val="22"/>
        </w:rPr>
        <w:t>an</w:t>
      </w:r>
      <w:r w:rsidR="00A77FE1">
        <w:rPr>
          <w:rFonts w:ascii="Arial Narrow" w:hAnsi="Arial Narrow"/>
          <w:spacing w:val="-18"/>
          <w:w w:val="110"/>
          <w:sz w:val="22"/>
          <w:szCs w:val="22"/>
        </w:rPr>
        <w:t>ce</w:t>
      </w:r>
      <w:r w:rsidR="00832722" w:rsidRPr="00832722">
        <w:rPr>
          <w:rFonts w:ascii="Arial Narrow" w:hAnsi="Arial Narrow"/>
          <w:spacing w:val="-2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7"/>
          <w:sz w:val="22"/>
          <w:szCs w:val="22"/>
        </w:rPr>
        <w:t>a</w:t>
      </w:r>
      <w:r w:rsidR="00832722" w:rsidRPr="00832722">
        <w:rPr>
          <w:rFonts w:ascii="Arial Narrow" w:hAnsi="Arial Narrow"/>
          <w:spacing w:val="-10"/>
          <w:w w:val="107"/>
          <w:sz w:val="22"/>
          <w:szCs w:val="22"/>
        </w:rPr>
        <w:t>u</w:t>
      </w:r>
      <w:r w:rsidR="00832722" w:rsidRPr="00832722">
        <w:rPr>
          <w:rFonts w:ascii="Arial Narrow" w:hAnsi="Arial Narrow"/>
          <w:w w:val="107"/>
          <w:sz w:val="22"/>
          <w:szCs w:val="22"/>
        </w:rPr>
        <w:t>t</w:t>
      </w:r>
      <w:r w:rsidR="00832722" w:rsidRPr="00832722">
        <w:rPr>
          <w:rFonts w:ascii="Arial Narrow" w:hAnsi="Arial Narrow"/>
          <w:spacing w:val="-10"/>
          <w:w w:val="107"/>
          <w:sz w:val="22"/>
          <w:szCs w:val="22"/>
        </w:rPr>
        <w:t>h</w:t>
      </w:r>
      <w:r w:rsidR="00832722" w:rsidRPr="00832722">
        <w:rPr>
          <w:rFonts w:ascii="Arial Narrow" w:hAnsi="Arial Narrow"/>
          <w:w w:val="107"/>
          <w:sz w:val="22"/>
          <w:szCs w:val="22"/>
        </w:rPr>
        <w:t>orizing</w:t>
      </w:r>
      <w:r w:rsidR="00832722" w:rsidRPr="00832722">
        <w:rPr>
          <w:rFonts w:ascii="Arial Narrow" w:hAnsi="Arial Narrow"/>
          <w:spacing w:val="-20"/>
          <w:w w:val="10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9"/>
          <w:sz w:val="22"/>
          <w:szCs w:val="22"/>
        </w:rPr>
        <w:t>th</w:t>
      </w:r>
      <w:r w:rsidR="00832722" w:rsidRPr="00832722">
        <w:rPr>
          <w:rFonts w:ascii="Arial Narrow" w:hAnsi="Arial Narrow"/>
          <w:spacing w:val="13"/>
          <w:w w:val="109"/>
          <w:sz w:val="22"/>
          <w:szCs w:val="22"/>
        </w:rPr>
        <w:t xml:space="preserve">e </w:t>
      </w:r>
      <w:r w:rsidR="00832722" w:rsidRPr="00832722">
        <w:rPr>
          <w:rFonts w:ascii="Arial Narrow" w:hAnsi="Arial Narrow"/>
          <w:w w:val="106"/>
          <w:sz w:val="22"/>
          <w:szCs w:val="22"/>
        </w:rPr>
        <w:t>issuance</w:t>
      </w:r>
      <w:r w:rsidR="00832722" w:rsidRPr="00832722">
        <w:rPr>
          <w:rFonts w:ascii="Arial Narrow" w:hAnsi="Arial Narrow"/>
          <w:spacing w:val="-3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-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not</w:t>
      </w:r>
      <w:r w:rsidR="00832722" w:rsidRPr="00832722">
        <w:rPr>
          <w:rFonts w:ascii="Arial Narrow" w:hAnsi="Arial Narrow"/>
          <w:spacing w:val="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exceeding</w:t>
      </w:r>
      <w:r w:rsidR="00832722" w:rsidRPr="00832722">
        <w:rPr>
          <w:rFonts w:ascii="Arial Narrow" w:hAnsi="Arial Narrow"/>
          <w:spacing w:val="1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Eight</w:t>
      </w:r>
      <w:r w:rsidR="00832722" w:rsidRPr="00832722">
        <w:rPr>
          <w:rFonts w:ascii="Arial Narrow" w:hAnsi="Arial Narrow"/>
          <w:spacing w:val="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8"/>
          <w:sz w:val="22"/>
          <w:szCs w:val="22"/>
        </w:rPr>
        <w:t>Hundr</w:t>
      </w:r>
      <w:r w:rsidR="00832722" w:rsidRPr="00832722">
        <w:rPr>
          <w:rFonts w:ascii="Arial Narrow" w:hAnsi="Arial Narrow"/>
          <w:spacing w:val="-10"/>
          <w:w w:val="107"/>
          <w:sz w:val="22"/>
          <w:szCs w:val="22"/>
        </w:rPr>
        <w:t>e</w:t>
      </w:r>
      <w:r w:rsidR="00832722" w:rsidRPr="00832722">
        <w:rPr>
          <w:rFonts w:ascii="Arial Narrow" w:hAnsi="Arial Narrow"/>
          <w:w w:val="111"/>
          <w:sz w:val="22"/>
          <w:szCs w:val="22"/>
        </w:rPr>
        <w:t xml:space="preserve">d </w:t>
      </w:r>
      <w:r w:rsidR="00832722" w:rsidRPr="00832722">
        <w:rPr>
          <w:rFonts w:ascii="Arial Narrow" w:hAnsi="Arial Narrow"/>
          <w:sz w:val="22"/>
          <w:szCs w:val="22"/>
        </w:rPr>
        <w:t>Forty-</w:t>
      </w:r>
      <w:r w:rsidR="00832722" w:rsidRPr="00832722">
        <w:rPr>
          <w:rFonts w:ascii="Arial Narrow" w:hAnsi="Arial Narrow"/>
          <w:spacing w:val="-3"/>
          <w:sz w:val="22"/>
          <w:szCs w:val="22"/>
        </w:rPr>
        <w:t>F</w:t>
      </w:r>
      <w:r w:rsidR="00832722" w:rsidRPr="00832722">
        <w:rPr>
          <w:rFonts w:ascii="Arial Narrow" w:hAnsi="Arial Narrow"/>
          <w:sz w:val="22"/>
          <w:szCs w:val="22"/>
        </w:rPr>
        <w:t>ive</w:t>
      </w:r>
      <w:r w:rsidR="00BD717F">
        <w:rPr>
          <w:rFonts w:ascii="Arial Narrow" w:hAnsi="Arial Narrow"/>
          <w:spacing w:val="2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8"/>
          <w:sz w:val="22"/>
          <w:szCs w:val="22"/>
        </w:rPr>
        <w:t>T</w:t>
      </w:r>
      <w:r w:rsidR="00832722" w:rsidRPr="00832722">
        <w:rPr>
          <w:rFonts w:ascii="Arial Narrow" w:hAnsi="Arial Narrow"/>
          <w:spacing w:val="-3"/>
          <w:w w:val="108"/>
          <w:sz w:val="22"/>
          <w:szCs w:val="22"/>
        </w:rPr>
        <w:t>h</w:t>
      </w:r>
      <w:r w:rsidR="00832722" w:rsidRPr="00832722">
        <w:rPr>
          <w:rFonts w:ascii="Arial Narrow" w:hAnsi="Arial Narrow"/>
          <w:spacing w:val="5"/>
          <w:w w:val="108"/>
          <w:sz w:val="22"/>
          <w:szCs w:val="22"/>
        </w:rPr>
        <w:t>o</w:t>
      </w:r>
      <w:r w:rsidR="00832722" w:rsidRPr="00832722">
        <w:rPr>
          <w:rFonts w:ascii="Arial Narrow" w:hAnsi="Arial Narrow"/>
          <w:spacing w:val="-4"/>
          <w:w w:val="108"/>
          <w:sz w:val="22"/>
          <w:szCs w:val="22"/>
        </w:rPr>
        <w:t>u</w:t>
      </w:r>
      <w:r w:rsidR="00832722" w:rsidRPr="00832722">
        <w:rPr>
          <w:rFonts w:ascii="Arial Narrow" w:hAnsi="Arial Narrow"/>
          <w:w w:val="108"/>
          <w:sz w:val="22"/>
          <w:szCs w:val="22"/>
        </w:rPr>
        <w:t>s</w:t>
      </w:r>
      <w:r w:rsidR="00832722" w:rsidRPr="00832722">
        <w:rPr>
          <w:rFonts w:ascii="Arial Narrow" w:hAnsi="Arial Narrow"/>
          <w:spacing w:val="-2"/>
          <w:w w:val="108"/>
          <w:sz w:val="22"/>
          <w:szCs w:val="22"/>
        </w:rPr>
        <w:t>a</w:t>
      </w:r>
      <w:r w:rsidR="00832722" w:rsidRPr="00832722">
        <w:rPr>
          <w:rFonts w:ascii="Arial Narrow" w:hAnsi="Arial Narrow"/>
          <w:w w:val="108"/>
          <w:sz w:val="22"/>
          <w:szCs w:val="22"/>
        </w:rPr>
        <w:t>nd</w:t>
      </w:r>
      <w:r w:rsidR="00832722" w:rsidRPr="00832722">
        <w:rPr>
          <w:rFonts w:ascii="Arial Narrow" w:hAnsi="Arial Narrow"/>
          <w:spacing w:val="-18"/>
          <w:w w:val="10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Dollars</w:t>
      </w:r>
      <w:r w:rsidR="00832722" w:rsidRPr="00832722">
        <w:rPr>
          <w:rFonts w:ascii="Arial Narrow" w:hAnsi="Arial Narrow"/>
          <w:spacing w:val="1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8"/>
          <w:sz w:val="22"/>
          <w:szCs w:val="22"/>
        </w:rPr>
        <w:t>($845,000)</w:t>
      </w:r>
      <w:r w:rsidR="00832722" w:rsidRPr="00832722">
        <w:rPr>
          <w:rFonts w:ascii="Arial Narrow" w:hAnsi="Arial Narrow"/>
          <w:spacing w:val="-2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1"/>
          <w:sz w:val="22"/>
          <w:szCs w:val="22"/>
        </w:rPr>
        <w:t>of Ta</w:t>
      </w:r>
      <w:r w:rsidR="00832722" w:rsidRPr="00832722">
        <w:rPr>
          <w:rFonts w:ascii="Arial Narrow" w:hAnsi="Arial Narrow"/>
          <w:spacing w:val="3"/>
          <w:w w:val="111"/>
          <w:sz w:val="22"/>
          <w:szCs w:val="22"/>
        </w:rPr>
        <w:t>x</w:t>
      </w:r>
      <w:r w:rsidR="00832722" w:rsidRPr="00832722">
        <w:rPr>
          <w:rFonts w:ascii="Arial Narrow" w:hAnsi="Arial Narrow"/>
          <w:w w:val="111"/>
          <w:sz w:val="22"/>
          <w:szCs w:val="22"/>
        </w:rPr>
        <w:t>able</w:t>
      </w:r>
      <w:r w:rsidR="00832722" w:rsidRPr="00832722">
        <w:rPr>
          <w:rFonts w:ascii="Arial Narrow" w:hAnsi="Arial Narrow"/>
          <w:spacing w:val="-25"/>
          <w:w w:val="11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Sales</w:t>
      </w:r>
      <w:r w:rsidR="00832722" w:rsidRPr="00832722">
        <w:rPr>
          <w:rFonts w:ascii="Arial Narrow" w:hAnsi="Arial Narrow"/>
          <w:spacing w:val="12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Tax</w:t>
      </w:r>
      <w:r w:rsidR="00832722" w:rsidRPr="00832722">
        <w:rPr>
          <w:rFonts w:ascii="Arial Narrow" w:hAnsi="Arial Narrow"/>
          <w:spacing w:val="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0"/>
          <w:sz w:val="22"/>
          <w:szCs w:val="22"/>
        </w:rPr>
        <w:t xml:space="preserve">Bonds </w:t>
      </w:r>
      <w:r w:rsidR="00832722" w:rsidRPr="00832722">
        <w:rPr>
          <w:rFonts w:ascii="Arial Narrow" w:hAnsi="Arial Narrow"/>
          <w:sz w:val="22"/>
          <w:szCs w:val="22"/>
        </w:rPr>
        <w:t>(DEQ),</w:t>
      </w:r>
      <w:r w:rsidR="00832722" w:rsidRPr="00832722">
        <w:rPr>
          <w:rFonts w:ascii="Arial Narrow" w:hAnsi="Arial Narrow"/>
          <w:spacing w:val="-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Series</w:t>
      </w:r>
      <w:r w:rsidR="00832722" w:rsidRPr="00832722">
        <w:rPr>
          <w:rFonts w:ascii="Arial Narrow" w:hAnsi="Arial Narrow"/>
          <w:spacing w:val="-1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2020,</w:t>
      </w:r>
      <w:r w:rsidR="00832722" w:rsidRPr="00832722">
        <w:rPr>
          <w:rFonts w:ascii="Arial Narrow" w:hAnsi="Arial Narrow"/>
          <w:spacing w:val="-1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-1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th</w:t>
      </w:r>
      <w:r w:rsidR="00832722" w:rsidRPr="00832722">
        <w:rPr>
          <w:rFonts w:ascii="Arial Narrow" w:hAnsi="Arial Narrow"/>
          <w:spacing w:val="13"/>
          <w:sz w:val="22"/>
          <w:szCs w:val="22"/>
        </w:rPr>
        <w:t xml:space="preserve">e </w:t>
      </w:r>
      <w:r w:rsidR="00832722" w:rsidRPr="00832722">
        <w:rPr>
          <w:rFonts w:ascii="Arial Narrow" w:hAnsi="Arial Narrow"/>
          <w:sz w:val="22"/>
          <w:szCs w:val="22"/>
        </w:rPr>
        <w:t>Town</w:t>
      </w:r>
      <w:r w:rsidR="00832722" w:rsidRPr="00832722">
        <w:rPr>
          <w:rFonts w:ascii="Arial Narrow" w:hAnsi="Arial Narrow"/>
          <w:spacing w:val="2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 Olla,</w:t>
      </w:r>
      <w:r w:rsidR="00832722" w:rsidRPr="00832722">
        <w:rPr>
          <w:rFonts w:ascii="Arial Narrow" w:hAnsi="Arial Narrow"/>
          <w:spacing w:val="1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State</w:t>
      </w:r>
      <w:r w:rsidR="00832722" w:rsidRPr="00832722">
        <w:rPr>
          <w:rFonts w:ascii="Arial Narrow" w:hAnsi="Arial Narrow"/>
          <w:spacing w:val="-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4"/>
          <w:sz w:val="22"/>
          <w:szCs w:val="22"/>
        </w:rPr>
        <w:t>of L</w:t>
      </w:r>
      <w:r w:rsidR="00832722" w:rsidRPr="00832722">
        <w:rPr>
          <w:rFonts w:ascii="Arial Narrow" w:hAnsi="Arial Narrow"/>
          <w:spacing w:val="-9"/>
          <w:w w:val="115"/>
          <w:sz w:val="22"/>
          <w:szCs w:val="22"/>
        </w:rPr>
        <w:t>o</w:t>
      </w:r>
      <w:r w:rsidR="00832722" w:rsidRPr="00832722">
        <w:rPr>
          <w:rFonts w:ascii="Arial Narrow" w:hAnsi="Arial Narrow"/>
          <w:w w:val="108"/>
          <w:sz w:val="22"/>
          <w:szCs w:val="22"/>
        </w:rPr>
        <w:t>u</w:t>
      </w:r>
      <w:r w:rsidR="00832722" w:rsidRPr="00832722">
        <w:rPr>
          <w:rFonts w:ascii="Arial Narrow" w:hAnsi="Arial Narrow"/>
          <w:spacing w:val="-9"/>
          <w:w w:val="107"/>
          <w:sz w:val="22"/>
          <w:szCs w:val="22"/>
        </w:rPr>
        <w:t>i</w:t>
      </w:r>
      <w:r w:rsidR="00832722" w:rsidRPr="00832722">
        <w:rPr>
          <w:rFonts w:ascii="Arial Narrow" w:hAnsi="Arial Narrow"/>
          <w:w w:val="108"/>
          <w:sz w:val="22"/>
          <w:szCs w:val="22"/>
        </w:rPr>
        <w:t>siana;</w:t>
      </w:r>
      <w:r w:rsidR="00832722" w:rsidRPr="00832722">
        <w:rPr>
          <w:rFonts w:ascii="Arial Narrow" w:hAnsi="Arial Narrow"/>
          <w:spacing w:val="-3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4"/>
          <w:sz w:val="22"/>
          <w:szCs w:val="22"/>
        </w:rPr>
        <w:t xml:space="preserve">prescribing </w:t>
      </w:r>
      <w:r w:rsidR="00832722" w:rsidRPr="00832722">
        <w:rPr>
          <w:rFonts w:ascii="Arial Narrow" w:hAnsi="Arial Narrow"/>
          <w:sz w:val="22"/>
          <w:szCs w:val="22"/>
        </w:rPr>
        <w:t>the</w:t>
      </w:r>
      <w:r w:rsidR="00832722" w:rsidRPr="00832722">
        <w:rPr>
          <w:rFonts w:ascii="Arial Narrow" w:hAnsi="Arial Narrow"/>
          <w:spacing w:val="-1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form,</w:t>
      </w:r>
      <w:r w:rsidR="00832722" w:rsidRPr="00832722">
        <w:rPr>
          <w:rFonts w:ascii="Arial Narrow" w:hAnsi="Arial Narrow"/>
          <w:spacing w:val="2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terms</w:t>
      </w:r>
      <w:r w:rsidR="00832722" w:rsidRPr="00832722">
        <w:rPr>
          <w:rFonts w:ascii="Arial Narrow" w:hAnsi="Arial Narrow"/>
          <w:spacing w:val="-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and</w:t>
      </w:r>
      <w:r w:rsidR="00832722" w:rsidRPr="00832722">
        <w:rPr>
          <w:rFonts w:ascii="Arial Narrow" w:hAnsi="Arial Narrow"/>
          <w:spacing w:val="-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conditions</w:t>
      </w:r>
      <w:r w:rsidR="00832722" w:rsidRPr="00832722">
        <w:rPr>
          <w:rFonts w:ascii="Arial Narrow" w:hAnsi="Arial Narrow"/>
          <w:spacing w:val="-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-10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said</w:t>
      </w:r>
      <w:r w:rsidR="00832722" w:rsidRPr="00832722">
        <w:rPr>
          <w:rFonts w:ascii="Arial Narrow" w:hAnsi="Arial Narrow"/>
          <w:spacing w:val="-1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Bonds;</w:t>
      </w:r>
      <w:r w:rsidR="00832722" w:rsidRPr="00832722">
        <w:rPr>
          <w:rFonts w:ascii="Arial Narrow" w:hAnsi="Arial Narrow"/>
          <w:spacing w:val="-1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providing</w:t>
      </w:r>
      <w:r w:rsidR="00832722" w:rsidRPr="00832722">
        <w:rPr>
          <w:rFonts w:ascii="Arial Narrow" w:hAnsi="Arial Narrow"/>
          <w:spacing w:val="1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for</w:t>
      </w:r>
      <w:r w:rsidR="00832722" w:rsidRPr="00832722">
        <w:rPr>
          <w:rFonts w:ascii="Arial Narrow" w:hAnsi="Arial Narrow"/>
          <w:spacing w:val="-1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the</w:t>
      </w:r>
      <w:r w:rsidR="00832722" w:rsidRPr="00832722">
        <w:rPr>
          <w:rFonts w:ascii="Arial Narrow" w:hAnsi="Arial Narrow"/>
          <w:spacing w:val="-2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5"/>
          <w:sz w:val="22"/>
          <w:szCs w:val="22"/>
        </w:rPr>
        <w:t xml:space="preserve">payment </w:t>
      </w:r>
      <w:r w:rsidR="00832722" w:rsidRPr="00832722">
        <w:rPr>
          <w:rFonts w:ascii="Arial Narrow" w:hAnsi="Arial Narrow"/>
          <w:sz w:val="22"/>
          <w:szCs w:val="22"/>
        </w:rPr>
        <w:t>thereof;</w:t>
      </w:r>
      <w:r w:rsidR="00832722" w:rsidRPr="00832722">
        <w:rPr>
          <w:rFonts w:ascii="Arial Narrow" w:hAnsi="Arial Narrow"/>
          <w:spacing w:val="1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awarding</w:t>
      </w:r>
      <w:r w:rsidR="00832722" w:rsidRPr="00832722">
        <w:rPr>
          <w:rFonts w:ascii="Arial Narrow" w:hAnsi="Arial Narrow"/>
          <w:spacing w:val="30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sa</w:t>
      </w:r>
      <w:r w:rsidR="00832722" w:rsidRPr="00832722">
        <w:rPr>
          <w:rFonts w:ascii="Arial Narrow" w:hAnsi="Arial Narrow"/>
          <w:spacing w:val="-6"/>
          <w:sz w:val="22"/>
          <w:szCs w:val="22"/>
        </w:rPr>
        <w:t>i</w:t>
      </w:r>
      <w:r w:rsidR="00832722" w:rsidRPr="00832722">
        <w:rPr>
          <w:rFonts w:ascii="Arial Narrow" w:hAnsi="Arial Narrow"/>
          <w:sz w:val="22"/>
          <w:szCs w:val="22"/>
        </w:rPr>
        <w:t>d</w:t>
      </w:r>
      <w:r w:rsidR="00832722" w:rsidRPr="00832722">
        <w:rPr>
          <w:rFonts w:ascii="Arial Narrow" w:hAnsi="Arial Narrow"/>
          <w:spacing w:val="1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B</w:t>
      </w:r>
      <w:r w:rsidR="00832722" w:rsidRPr="00832722">
        <w:rPr>
          <w:rFonts w:ascii="Arial Narrow" w:hAnsi="Arial Narrow"/>
          <w:spacing w:val="-3"/>
          <w:sz w:val="22"/>
          <w:szCs w:val="22"/>
        </w:rPr>
        <w:t>o</w:t>
      </w:r>
      <w:r w:rsidR="00832722" w:rsidRPr="00832722">
        <w:rPr>
          <w:rFonts w:ascii="Arial Narrow" w:hAnsi="Arial Narrow"/>
          <w:sz w:val="22"/>
          <w:szCs w:val="22"/>
        </w:rPr>
        <w:t>n</w:t>
      </w:r>
      <w:r w:rsidR="00832722" w:rsidRPr="00832722">
        <w:rPr>
          <w:rFonts w:ascii="Arial Narrow" w:hAnsi="Arial Narrow"/>
          <w:spacing w:val="-4"/>
          <w:sz w:val="22"/>
          <w:szCs w:val="22"/>
        </w:rPr>
        <w:t>d</w:t>
      </w:r>
      <w:r w:rsidR="00832722" w:rsidRPr="00832722">
        <w:rPr>
          <w:rFonts w:ascii="Arial Narrow" w:hAnsi="Arial Narrow"/>
          <w:sz w:val="22"/>
          <w:szCs w:val="22"/>
        </w:rPr>
        <w:t>s</w:t>
      </w:r>
      <w:r w:rsidR="00832722" w:rsidRPr="00832722">
        <w:rPr>
          <w:rFonts w:ascii="Arial Narrow" w:hAnsi="Arial Narrow"/>
          <w:spacing w:val="3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to</w:t>
      </w:r>
      <w:r w:rsidR="00832722" w:rsidRPr="00832722">
        <w:rPr>
          <w:rFonts w:ascii="Arial Narrow" w:hAnsi="Arial Narrow"/>
          <w:spacing w:val="-1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</w:t>
      </w:r>
      <w:r w:rsidR="00832722" w:rsidRPr="00832722">
        <w:rPr>
          <w:rFonts w:ascii="Arial Narrow" w:hAnsi="Arial Narrow"/>
          <w:spacing w:val="-10"/>
          <w:sz w:val="22"/>
          <w:szCs w:val="22"/>
        </w:rPr>
        <w:t>h</w:t>
      </w:r>
      <w:r w:rsidR="00832722" w:rsidRPr="00832722">
        <w:rPr>
          <w:rFonts w:ascii="Arial Narrow" w:hAnsi="Arial Narrow"/>
          <w:sz w:val="22"/>
          <w:szCs w:val="22"/>
        </w:rPr>
        <w:t>e</w:t>
      </w:r>
      <w:r w:rsidR="00832722" w:rsidRPr="00832722">
        <w:rPr>
          <w:rFonts w:ascii="Arial Narrow" w:hAnsi="Arial Narrow"/>
          <w:spacing w:val="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purchaser</w:t>
      </w:r>
      <w:r w:rsidR="00832722" w:rsidRPr="00832722">
        <w:rPr>
          <w:rFonts w:ascii="Arial Narrow" w:hAnsi="Arial Narrow"/>
          <w:spacing w:val="4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thereof;</w:t>
      </w:r>
      <w:r w:rsidR="00832722" w:rsidRPr="00832722">
        <w:rPr>
          <w:rFonts w:ascii="Arial Narrow" w:hAnsi="Arial Narrow"/>
          <w:spacing w:val="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0"/>
          <w:sz w:val="22"/>
          <w:szCs w:val="22"/>
        </w:rPr>
        <w:t>a</w:t>
      </w:r>
      <w:r w:rsidR="00832722" w:rsidRPr="00832722">
        <w:rPr>
          <w:rFonts w:ascii="Arial Narrow" w:hAnsi="Arial Narrow"/>
          <w:spacing w:val="-2"/>
          <w:w w:val="111"/>
          <w:sz w:val="22"/>
          <w:szCs w:val="22"/>
        </w:rPr>
        <w:t>u</w:t>
      </w:r>
      <w:r w:rsidR="00832722" w:rsidRPr="00832722">
        <w:rPr>
          <w:rFonts w:ascii="Arial Narrow" w:hAnsi="Arial Narrow"/>
          <w:spacing w:val="7"/>
          <w:w w:val="95"/>
          <w:sz w:val="22"/>
          <w:szCs w:val="22"/>
        </w:rPr>
        <w:t>t</w:t>
      </w:r>
      <w:r w:rsidR="00832722" w:rsidRPr="00832722">
        <w:rPr>
          <w:rFonts w:ascii="Arial Narrow" w:hAnsi="Arial Narrow"/>
          <w:w w:val="107"/>
          <w:sz w:val="22"/>
          <w:szCs w:val="22"/>
        </w:rPr>
        <w:t>horizin</w:t>
      </w:r>
      <w:r w:rsidR="00832722" w:rsidRPr="00832722">
        <w:rPr>
          <w:rFonts w:ascii="Arial Narrow" w:hAnsi="Arial Narrow"/>
          <w:w w:val="108"/>
          <w:sz w:val="22"/>
          <w:szCs w:val="22"/>
        </w:rPr>
        <w:t>g</w:t>
      </w:r>
      <w:r w:rsidR="00832722" w:rsidRPr="00832722">
        <w:rPr>
          <w:rFonts w:ascii="Arial Narrow" w:hAnsi="Arial Narrow"/>
          <w:spacing w:val="-2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9"/>
          <w:sz w:val="22"/>
          <w:szCs w:val="22"/>
        </w:rPr>
        <w:t xml:space="preserve">the </w:t>
      </w:r>
      <w:r w:rsidR="00832722" w:rsidRPr="00832722">
        <w:rPr>
          <w:rFonts w:ascii="Arial Narrow" w:hAnsi="Arial Narrow"/>
          <w:sz w:val="22"/>
          <w:szCs w:val="22"/>
        </w:rPr>
        <w:t>execution</w:t>
      </w:r>
      <w:r w:rsidR="00832722" w:rsidRPr="00832722">
        <w:rPr>
          <w:rFonts w:ascii="Arial Narrow" w:hAnsi="Arial Narrow"/>
          <w:spacing w:val="4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-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</w:t>
      </w:r>
      <w:r w:rsidR="00832722" w:rsidRPr="00832722">
        <w:rPr>
          <w:rFonts w:ascii="Arial Narrow" w:hAnsi="Arial Narrow"/>
          <w:spacing w:val="-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Loan</w:t>
      </w:r>
      <w:r w:rsidR="00832722" w:rsidRPr="00832722">
        <w:rPr>
          <w:rFonts w:ascii="Arial Narrow" w:hAnsi="Arial Narrow"/>
          <w:spacing w:val="1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and</w:t>
      </w:r>
      <w:r w:rsidR="00832722" w:rsidRPr="00832722">
        <w:rPr>
          <w:rFonts w:ascii="Arial Narrow" w:hAnsi="Arial Narrow"/>
          <w:spacing w:val="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Pl</w:t>
      </w:r>
      <w:r w:rsidR="00832722" w:rsidRPr="00832722">
        <w:rPr>
          <w:rFonts w:ascii="Arial Narrow" w:hAnsi="Arial Narrow"/>
          <w:spacing w:val="-2"/>
          <w:sz w:val="22"/>
          <w:szCs w:val="22"/>
        </w:rPr>
        <w:t>e</w:t>
      </w:r>
      <w:r w:rsidR="00832722" w:rsidRPr="00832722">
        <w:rPr>
          <w:rFonts w:ascii="Arial Narrow" w:hAnsi="Arial Narrow"/>
          <w:sz w:val="22"/>
          <w:szCs w:val="22"/>
        </w:rPr>
        <w:t>dge</w:t>
      </w:r>
      <w:r w:rsidR="00832722" w:rsidRPr="00832722">
        <w:rPr>
          <w:rFonts w:ascii="Arial Narrow" w:hAnsi="Arial Narrow"/>
          <w:spacing w:val="3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Agreement</w:t>
      </w:r>
      <w:r w:rsidR="00832722" w:rsidRPr="00832722">
        <w:rPr>
          <w:rFonts w:ascii="Arial Narrow" w:hAnsi="Arial Narrow"/>
          <w:spacing w:val="3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and</w:t>
      </w:r>
      <w:r w:rsidR="00832722" w:rsidRPr="00832722">
        <w:rPr>
          <w:rFonts w:ascii="Arial Narrow" w:hAnsi="Arial Narrow"/>
          <w:spacing w:val="12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other</w:t>
      </w:r>
      <w:r w:rsidR="00832722" w:rsidRPr="00832722">
        <w:rPr>
          <w:rFonts w:ascii="Arial Narrow" w:hAnsi="Arial Narrow"/>
          <w:spacing w:val="2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loan</w:t>
      </w:r>
      <w:r w:rsidR="00832722" w:rsidRPr="00832722">
        <w:rPr>
          <w:rFonts w:ascii="Arial Narrow" w:hAnsi="Arial Narrow"/>
          <w:spacing w:val="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7"/>
          <w:sz w:val="22"/>
          <w:szCs w:val="22"/>
        </w:rPr>
        <w:t xml:space="preserve">documents </w:t>
      </w:r>
      <w:r w:rsidR="00832722" w:rsidRPr="00832722">
        <w:rPr>
          <w:rFonts w:ascii="Arial Narrow" w:hAnsi="Arial Narrow"/>
          <w:sz w:val="22"/>
          <w:szCs w:val="22"/>
        </w:rPr>
        <w:t>with</w:t>
      </w:r>
      <w:r w:rsidR="00832722" w:rsidRPr="00832722">
        <w:rPr>
          <w:rFonts w:ascii="Arial Narrow" w:hAnsi="Arial Narrow"/>
          <w:spacing w:val="32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the</w:t>
      </w:r>
      <w:r w:rsidR="00832722" w:rsidRPr="00832722">
        <w:rPr>
          <w:rFonts w:ascii="Arial Narrow" w:hAnsi="Arial Narrow"/>
          <w:spacing w:val="2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Lou</w:t>
      </w:r>
      <w:r w:rsidR="00832722" w:rsidRPr="00832722">
        <w:rPr>
          <w:rFonts w:ascii="Arial Narrow" w:hAnsi="Arial Narrow"/>
          <w:spacing w:val="-2"/>
          <w:sz w:val="22"/>
          <w:szCs w:val="22"/>
        </w:rPr>
        <w:t>i</w:t>
      </w:r>
      <w:r w:rsidR="00832722" w:rsidRPr="00832722">
        <w:rPr>
          <w:rFonts w:ascii="Arial Narrow" w:hAnsi="Arial Narrow"/>
          <w:sz w:val="22"/>
          <w:szCs w:val="22"/>
        </w:rPr>
        <w:t xml:space="preserve">siana </w:t>
      </w:r>
      <w:r w:rsidR="00832722" w:rsidRPr="00832722">
        <w:rPr>
          <w:rFonts w:ascii="Arial Narrow" w:hAnsi="Arial Narrow"/>
          <w:spacing w:val="1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pacing w:val="-2"/>
          <w:w w:val="109"/>
          <w:sz w:val="22"/>
          <w:szCs w:val="22"/>
        </w:rPr>
        <w:t>D</w:t>
      </w:r>
      <w:r w:rsidR="00832722" w:rsidRPr="00832722">
        <w:rPr>
          <w:rFonts w:ascii="Arial Narrow" w:hAnsi="Arial Narrow"/>
          <w:spacing w:val="-17"/>
          <w:w w:val="109"/>
          <w:sz w:val="22"/>
          <w:szCs w:val="22"/>
        </w:rPr>
        <w:t>e</w:t>
      </w:r>
      <w:r w:rsidR="00832722" w:rsidRPr="00832722">
        <w:rPr>
          <w:rFonts w:ascii="Arial Narrow" w:hAnsi="Arial Narrow"/>
          <w:w w:val="109"/>
          <w:sz w:val="22"/>
          <w:szCs w:val="22"/>
        </w:rPr>
        <w:t xml:space="preserve">partment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2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8"/>
          <w:sz w:val="22"/>
          <w:szCs w:val="22"/>
        </w:rPr>
        <w:t>Environm</w:t>
      </w:r>
      <w:r w:rsidR="00832722" w:rsidRPr="00832722">
        <w:rPr>
          <w:rFonts w:ascii="Arial Narrow" w:hAnsi="Arial Narrow"/>
          <w:spacing w:val="-12"/>
          <w:w w:val="108"/>
          <w:sz w:val="22"/>
          <w:szCs w:val="22"/>
        </w:rPr>
        <w:t>e</w:t>
      </w:r>
      <w:r w:rsidR="00832722" w:rsidRPr="00832722">
        <w:rPr>
          <w:rFonts w:ascii="Arial Narrow" w:hAnsi="Arial Narrow"/>
          <w:spacing w:val="-4"/>
          <w:w w:val="108"/>
          <w:sz w:val="22"/>
          <w:szCs w:val="22"/>
        </w:rPr>
        <w:t>n</w:t>
      </w:r>
      <w:r w:rsidR="00832722" w:rsidRPr="00832722">
        <w:rPr>
          <w:rFonts w:ascii="Arial Narrow" w:hAnsi="Arial Narrow"/>
          <w:w w:val="108"/>
          <w:sz w:val="22"/>
          <w:szCs w:val="22"/>
        </w:rPr>
        <w:t>tal</w:t>
      </w:r>
      <w:r w:rsidR="00832722" w:rsidRPr="00832722">
        <w:rPr>
          <w:rFonts w:ascii="Arial Narrow" w:hAnsi="Arial Narrow"/>
          <w:spacing w:val="14"/>
          <w:w w:val="10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Quality</w:t>
      </w:r>
      <w:r w:rsidR="00832722" w:rsidRPr="00832722">
        <w:rPr>
          <w:rFonts w:ascii="Arial Narrow" w:hAnsi="Arial Narrow"/>
          <w:spacing w:val="5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0"/>
          <w:sz w:val="22"/>
          <w:szCs w:val="22"/>
        </w:rPr>
        <w:t>(</w:t>
      </w:r>
      <w:r w:rsidR="00832722" w:rsidRPr="00832722">
        <w:rPr>
          <w:rFonts w:ascii="Arial Narrow" w:hAnsi="Arial Narrow"/>
          <w:w w:val="109"/>
          <w:sz w:val="22"/>
          <w:szCs w:val="22"/>
        </w:rPr>
        <w:t xml:space="preserve">the </w:t>
      </w:r>
      <w:r w:rsidR="00832722" w:rsidRPr="00832722">
        <w:rPr>
          <w:rFonts w:ascii="Arial Narrow" w:hAnsi="Arial Narrow"/>
          <w:sz w:val="22"/>
          <w:szCs w:val="22"/>
        </w:rPr>
        <w:t>"Department"</w:t>
      </w:r>
      <w:r w:rsidR="00832722" w:rsidRPr="00832722">
        <w:rPr>
          <w:rFonts w:ascii="Arial Narrow" w:hAnsi="Arial Narrow"/>
          <w:w w:val="101"/>
          <w:sz w:val="22"/>
          <w:szCs w:val="22"/>
        </w:rPr>
        <w:t>)</w:t>
      </w:r>
      <w:r w:rsidR="00832722" w:rsidRPr="00832722">
        <w:rPr>
          <w:rFonts w:ascii="Arial Narrow" w:hAnsi="Arial Narrow"/>
          <w:sz w:val="22"/>
          <w:szCs w:val="22"/>
        </w:rPr>
        <w:t>;</w:t>
      </w:r>
      <w:r w:rsidR="00832722" w:rsidRPr="00832722">
        <w:rPr>
          <w:rFonts w:ascii="Arial Narrow" w:hAnsi="Arial Narrow"/>
          <w:spacing w:val="-3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providing</w:t>
      </w:r>
      <w:r w:rsidR="00832722" w:rsidRPr="00832722">
        <w:rPr>
          <w:rFonts w:ascii="Arial Narrow" w:hAnsi="Arial Narrow"/>
          <w:spacing w:val="-1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f</w:t>
      </w:r>
      <w:r w:rsidR="00832722" w:rsidRPr="00832722">
        <w:rPr>
          <w:rFonts w:ascii="Arial Narrow" w:hAnsi="Arial Narrow"/>
          <w:spacing w:val="6"/>
          <w:sz w:val="22"/>
          <w:szCs w:val="22"/>
        </w:rPr>
        <w:t>o</w:t>
      </w:r>
      <w:r w:rsidR="00832722" w:rsidRPr="00832722">
        <w:rPr>
          <w:rFonts w:ascii="Arial Narrow" w:hAnsi="Arial Narrow"/>
          <w:sz w:val="22"/>
          <w:szCs w:val="22"/>
        </w:rPr>
        <w:t>r</w:t>
      </w:r>
      <w:r w:rsidR="00832722" w:rsidRPr="00832722">
        <w:rPr>
          <w:rFonts w:ascii="Arial Narrow" w:hAnsi="Arial Narrow"/>
          <w:spacing w:val="-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4"/>
          <w:sz w:val="22"/>
          <w:szCs w:val="22"/>
        </w:rPr>
        <w:t>th</w:t>
      </w:r>
      <w:r w:rsidR="00832722" w:rsidRPr="00832722">
        <w:rPr>
          <w:rFonts w:ascii="Arial Narrow" w:hAnsi="Arial Narrow"/>
          <w:spacing w:val="12"/>
          <w:w w:val="104"/>
          <w:sz w:val="22"/>
          <w:szCs w:val="22"/>
        </w:rPr>
        <w:t xml:space="preserve">e </w:t>
      </w:r>
      <w:r w:rsidR="00832722" w:rsidRPr="00832722">
        <w:rPr>
          <w:rFonts w:ascii="Arial Narrow" w:hAnsi="Arial Narrow"/>
          <w:sz w:val="22"/>
          <w:szCs w:val="22"/>
        </w:rPr>
        <w:t>deliver</w:t>
      </w:r>
      <w:r w:rsidR="00832722" w:rsidRPr="00832722">
        <w:rPr>
          <w:rFonts w:ascii="Arial Narrow" w:hAnsi="Arial Narrow"/>
          <w:w w:val="101"/>
          <w:sz w:val="22"/>
          <w:szCs w:val="22"/>
        </w:rPr>
        <w:t>y</w:t>
      </w:r>
      <w:r w:rsidR="00832722" w:rsidRPr="00832722">
        <w:rPr>
          <w:rFonts w:ascii="Arial Narrow" w:hAnsi="Arial Narrow"/>
          <w:spacing w:val="-3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of</w:t>
      </w:r>
      <w:r w:rsidR="00832722" w:rsidRPr="00832722">
        <w:rPr>
          <w:rFonts w:ascii="Arial Narrow" w:hAnsi="Arial Narrow"/>
          <w:spacing w:val="-1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the</w:t>
      </w:r>
      <w:r w:rsidR="00832722" w:rsidRPr="00832722">
        <w:rPr>
          <w:rFonts w:ascii="Arial Narrow" w:hAnsi="Arial Narrow"/>
          <w:spacing w:val="-2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Bonds</w:t>
      </w:r>
      <w:r w:rsidR="00832722" w:rsidRPr="00832722">
        <w:rPr>
          <w:rFonts w:ascii="Arial Narrow" w:hAnsi="Arial Narrow"/>
          <w:spacing w:val="-19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to</w:t>
      </w:r>
      <w:r w:rsidR="00832722" w:rsidRPr="00832722">
        <w:rPr>
          <w:rFonts w:ascii="Arial Narrow" w:hAnsi="Arial Narrow"/>
          <w:spacing w:val="-21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4"/>
          <w:sz w:val="22"/>
          <w:szCs w:val="22"/>
        </w:rPr>
        <w:t>the</w:t>
      </w:r>
      <w:r w:rsidR="00832722" w:rsidRPr="00832722">
        <w:rPr>
          <w:rFonts w:ascii="Arial Narrow" w:hAnsi="Arial Narrow"/>
          <w:spacing w:val="-38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2"/>
          <w:sz w:val="22"/>
          <w:szCs w:val="22"/>
        </w:rPr>
        <w:t xml:space="preserve">Department; </w:t>
      </w:r>
      <w:r w:rsidR="00832722" w:rsidRPr="00832722">
        <w:rPr>
          <w:rFonts w:ascii="Arial Narrow" w:hAnsi="Arial Narrow"/>
          <w:sz w:val="22"/>
          <w:szCs w:val="22"/>
        </w:rPr>
        <w:t>and</w:t>
      </w:r>
      <w:r w:rsidR="00832722" w:rsidRPr="00832722">
        <w:rPr>
          <w:rFonts w:ascii="Arial Narrow" w:hAnsi="Arial Narrow"/>
          <w:spacing w:val="3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providing for</w:t>
      </w:r>
      <w:r w:rsidR="00832722" w:rsidRPr="00832722">
        <w:rPr>
          <w:rFonts w:ascii="Arial Narrow" w:hAnsi="Arial Narrow"/>
          <w:spacing w:val="26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other</w:t>
      </w:r>
      <w:r w:rsidR="00832722" w:rsidRPr="00832722">
        <w:rPr>
          <w:rFonts w:ascii="Arial Narrow" w:hAnsi="Arial Narrow"/>
          <w:spacing w:val="34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matters</w:t>
      </w:r>
      <w:r w:rsidR="00832722" w:rsidRPr="00832722">
        <w:rPr>
          <w:rFonts w:ascii="Arial Narrow" w:hAnsi="Arial Narrow"/>
          <w:spacing w:val="45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sz w:val="22"/>
          <w:szCs w:val="22"/>
        </w:rPr>
        <w:t>in</w:t>
      </w:r>
      <w:r w:rsidR="00832722" w:rsidRPr="00832722">
        <w:rPr>
          <w:rFonts w:ascii="Arial Narrow" w:hAnsi="Arial Narrow"/>
          <w:spacing w:val="23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07"/>
          <w:sz w:val="22"/>
          <w:szCs w:val="22"/>
        </w:rPr>
        <w:t>connection</w:t>
      </w:r>
      <w:r w:rsidR="00832722" w:rsidRPr="00832722">
        <w:rPr>
          <w:rFonts w:ascii="Arial Narrow" w:hAnsi="Arial Narrow"/>
          <w:spacing w:val="-4"/>
          <w:w w:val="107"/>
          <w:sz w:val="22"/>
          <w:szCs w:val="22"/>
        </w:rPr>
        <w:t xml:space="preserve"> </w:t>
      </w:r>
      <w:r w:rsidR="00832722" w:rsidRPr="00832722">
        <w:rPr>
          <w:rFonts w:ascii="Arial Narrow" w:hAnsi="Arial Narrow"/>
          <w:w w:val="110"/>
          <w:sz w:val="22"/>
          <w:szCs w:val="22"/>
        </w:rPr>
        <w:t>t</w:t>
      </w:r>
      <w:r w:rsidR="00832722" w:rsidRPr="00832722">
        <w:rPr>
          <w:rFonts w:ascii="Arial Narrow" w:hAnsi="Arial Narrow"/>
          <w:spacing w:val="-10"/>
          <w:w w:val="111"/>
          <w:sz w:val="22"/>
          <w:szCs w:val="22"/>
        </w:rPr>
        <w:t>h</w:t>
      </w:r>
      <w:r w:rsidR="00832722" w:rsidRPr="00832722">
        <w:rPr>
          <w:rFonts w:ascii="Arial Narrow" w:hAnsi="Arial Narrow"/>
          <w:w w:val="108"/>
          <w:sz w:val="22"/>
          <w:szCs w:val="22"/>
        </w:rPr>
        <w:t>erewith.</w:t>
      </w:r>
      <w:r w:rsidR="00832722">
        <w:rPr>
          <w:rFonts w:ascii="Arial Narrow" w:hAnsi="Arial Narrow"/>
          <w:w w:val="108"/>
          <w:sz w:val="22"/>
          <w:szCs w:val="22"/>
        </w:rPr>
        <w:t xml:space="preserve"> </w:t>
      </w:r>
      <w:r w:rsidRPr="00832722">
        <w:rPr>
          <w:rFonts w:ascii="Arial Narrow" w:hAnsi="Arial Narrow"/>
          <w:sz w:val="22"/>
          <w:szCs w:val="22"/>
        </w:rPr>
        <w:t xml:space="preserve">(Attachment # </w:t>
      </w:r>
      <w:r w:rsidR="00B01E87">
        <w:rPr>
          <w:rFonts w:ascii="Arial Narrow" w:hAnsi="Arial Narrow"/>
          <w:sz w:val="22"/>
          <w:szCs w:val="22"/>
        </w:rPr>
        <w:t>11</w:t>
      </w:r>
      <w:bookmarkStart w:id="0" w:name="_GoBack"/>
      <w:bookmarkEnd w:id="0"/>
      <w:r w:rsidRPr="00832722">
        <w:rPr>
          <w:rFonts w:ascii="Arial Narrow" w:hAnsi="Arial Narrow"/>
          <w:sz w:val="22"/>
          <w:szCs w:val="22"/>
        </w:rPr>
        <w:t>)</w:t>
      </w:r>
    </w:p>
    <w:p w:rsidR="004E45DF" w:rsidRPr="004E45DF" w:rsidRDefault="004E45DF" w:rsidP="004E45DF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:rsidR="00CA24EF" w:rsidRPr="00486B31" w:rsidRDefault="00AF7872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5F006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2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:rsidR="00410BBD" w:rsidRDefault="00AF787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gramStart"/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AF7872">
        <w:rPr>
          <w:rFonts w:ascii="Arial Narrow" w:hAnsi="Arial Narrow"/>
          <w:b/>
          <w:i/>
          <w:sz w:val="22"/>
          <w:szCs w:val="22"/>
        </w:rPr>
        <w:t>July 09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20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proofErr w:type="gramEnd"/>
    </w:p>
    <w:p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10"/>
      <w:headerReference w:type="default" r:id="rId11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D1" w:rsidRDefault="00DE03D1">
      <w:r>
        <w:separator/>
      </w:r>
    </w:p>
  </w:endnote>
  <w:endnote w:type="continuationSeparator" w:id="0">
    <w:p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D1" w:rsidRDefault="00DE03D1">
      <w:r>
        <w:separator/>
      </w:r>
    </w:p>
  </w:footnote>
  <w:footnote w:type="continuationSeparator" w:id="0">
    <w:p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18"/>
  </w:num>
  <w:num w:numId="11">
    <w:abstractNumId w:val="7"/>
  </w:num>
  <w:num w:numId="12">
    <w:abstractNumId w:val="1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3"/>
  </w:num>
  <w:num w:numId="21">
    <w:abstractNumId w:val="20"/>
  </w:num>
  <w:num w:numId="2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138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872"/>
    <w:rsid w:val="00AF7AF8"/>
    <w:rsid w:val="00B01E87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8550-A601-4AE9-B3BC-2F43AFC2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Wendy Allbritton</cp:lastModifiedBy>
  <cp:revision>4</cp:revision>
  <cp:lastPrinted>2020-06-10T21:33:00Z</cp:lastPrinted>
  <dcterms:created xsi:type="dcterms:W3CDTF">2020-07-09T20:27:00Z</dcterms:created>
  <dcterms:modified xsi:type="dcterms:W3CDTF">2020-07-09T20:53:00Z</dcterms:modified>
</cp:coreProperties>
</file>