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B6965" w14:textId="6CA41302" w:rsidR="00E777FE" w:rsidRDefault="00E777FE">
      <w:pPr>
        <w:spacing w:after="371" w:line="250" w:lineRule="auto"/>
        <w:ind w:left="0" w:firstLine="0"/>
        <w:jc w:val="center"/>
        <w:rPr>
          <w:b/>
        </w:rPr>
      </w:pPr>
    </w:p>
    <w:p w14:paraId="1616B4BD" w14:textId="43674A8E" w:rsidR="00E777FE" w:rsidRPr="00E777FE" w:rsidRDefault="00A905CF">
      <w:pPr>
        <w:spacing w:after="371" w:line="250" w:lineRule="auto"/>
        <w:ind w:left="0" w:firstLine="0"/>
        <w:jc w:val="center"/>
        <w:rPr>
          <w:b/>
          <w:sz w:val="32"/>
          <w:szCs w:val="32"/>
        </w:rPr>
      </w:pPr>
      <w:r>
        <w:rPr>
          <w:b/>
          <w:sz w:val="32"/>
          <w:szCs w:val="32"/>
        </w:rPr>
        <w:t>Resolution 2022-002</w:t>
      </w:r>
    </w:p>
    <w:p w14:paraId="7C521C9F" w14:textId="4D086EF1" w:rsidR="0028570B" w:rsidRDefault="001B7115">
      <w:pPr>
        <w:spacing w:after="371" w:line="250" w:lineRule="auto"/>
        <w:ind w:left="0" w:firstLine="0"/>
        <w:jc w:val="center"/>
      </w:pPr>
      <w:r>
        <w:rPr>
          <w:b/>
        </w:rPr>
        <w:t>RESOLUTION OF THE TOWN OF OLLA BOARD OF DIRECTORS FOR THE ADOPTION OF THE TOWN OF OLLA CAFETERIA PLAN</w:t>
      </w:r>
      <w:bookmarkStart w:id="0" w:name="_Hlk95901483"/>
    </w:p>
    <w:p w14:paraId="7520F565" w14:textId="4B8F560D" w:rsidR="0028570B" w:rsidRDefault="001B7115">
      <w:pPr>
        <w:ind w:left="-5"/>
      </w:pPr>
      <w:r>
        <w:t>On this date, the Town of Olla Board of Directors did meet to discuss the implementation o</w:t>
      </w:r>
      <w:r>
        <w:t xml:space="preserve">f Town of Olla Flexible Benefits Plan to be effective, 4/1/2022. Let it be known that the following resolutions were duly adopted by the Town of Olla Board of Directors and that such resolutions have not been modified or rescinded as of the date </w:t>
      </w:r>
      <w:proofErr w:type="gramStart"/>
      <w:r>
        <w:t>hereof;</w:t>
      </w:r>
      <w:proofErr w:type="gramEnd"/>
      <w:r>
        <w:t xml:space="preserve"> </w:t>
      </w:r>
    </w:p>
    <w:bookmarkEnd w:id="0"/>
    <w:p w14:paraId="0C732ACA" w14:textId="77777777" w:rsidR="0028570B" w:rsidRDefault="001B7115">
      <w:pPr>
        <w:spacing w:after="0" w:line="259" w:lineRule="auto"/>
        <w:ind w:left="0" w:firstLine="0"/>
      </w:pPr>
      <w:r>
        <w:t xml:space="preserve"> </w:t>
      </w:r>
    </w:p>
    <w:p w14:paraId="393D4E0A" w14:textId="77777777" w:rsidR="0028570B" w:rsidRDefault="001B7115">
      <w:pPr>
        <w:ind w:left="-5"/>
      </w:pPr>
      <w:r>
        <w:t>R</w:t>
      </w:r>
      <w:r>
        <w:t>ESOLVED, that the form of Cafeteria Plan, as authorized under Section 125 of the Internal Revenue Code of 1986, presented to this meeting is hereby adopted and approved and that the proper officers of the Employer are hereby authorized and directed to ex</w:t>
      </w:r>
      <w:r>
        <w:t>ecute and deliver to the Plan Administrator one or more copies of the Plan.</w:t>
      </w:r>
    </w:p>
    <w:p w14:paraId="7FE7BA7C" w14:textId="77777777" w:rsidR="0028570B" w:rsidRDefault="001B7115">
      <w:pPr>
        <w:spacing w:after="0" w:line="259" w:lineRule="auto"/>
        <w:ind w:left="0" w:firstLine="0"/>
      </w:pPr>
      <w:r>
        <w:t xml:space="preserve"> </w:t>
      </w:r>
    </w:p>
    <w:p w14:paraId="77EA139D" w14:textId="77777777" w:rsidR="0028570B" w:rsidRDefault="001B7115">
      <w:pPr>
        <w:ind w:left="-5"/>
      </w:pPr>
      <w:r>
        <w:t>RESOLVED, that the Plan Year shall be for a period beginning on 4/1/2022 and ending 3/31/2023.</w:t>
      </w:r>
    </w:p>
    <w:p w14:paraId="69FF75E1" w14:textId="77777777" w:rsidR="0028570B" w:rsidRDefault="001B7115">
      <w:pPr>
        <w:spacing w:after="0" w:line="259" w:lineRule="auto"/>
        <w:ind w:left="0" w:firstLine="0"/>
      </w:pPr>
      <w:r>
        <w:t xml:space="preserve"> </w:t>
      </w:r>
    </w:p>
    <w:p w14:paraId="2CC2AAC1" w14:textId="77777777" w:rsidR="002D4EBC" w:rsidRDefault="001B7115">
      <w:pPr>
        <w:ind w:left="-5"/>
      </w:pPr>
      <w:r>
        <w:t>RESOLVED, that the Employer shall contribute to the Plan amounts sufficient to me</w:t>
      </w:r>
      <w:r>
        <w:t>et its obligation under the Cafeteria Plan, in accordance with the terms of the Plan Document and shall notify the Plan Administrator to which periods said contributions shall be applied.</w:t>
      </w:r>
    </w:p>
    <w:p w14:paraId="6D3F695D" w14:textId="6AFAA617" w:rsidR="0028570B" w:rsidRDefault="001B7115">
      <w:pPr>
        <w:ind w:left="-5"/>
      </w:pPr>
      <w:r>
        <w:t>RESOLVED, that the proper officers of the Employer shall act as so</w:t>
      </w:r>
      <w:r>
        <w:t>on as possible to notify employees of the adoption of the Cafeteria Plan by delivering to each Employee a copy of the Summary Plan Description presented to this meeting, which form is hereby approved.</w:t>
      </w:r>
    </w:p>
    <w:p w14:paraId="34B9F957" w14:textId="77777777" w:rsidR="0028570B" w:rsidRDefault="001B7115">
      <w:pPr>
        <w:spacing w:after="0" w:line="259" w:lineRule="auto"/>
        <w:ind w:left="0" w:firstLine="0"/>
      </w:pPr>
      <w:r>
        <w:t xml:space="preserve"> </w:t>
      </w:r>
    </w:p>
    <w:p w14:paraId="5D9F4F74" w14:textId="77777777" w:rsidR="0028570B" w:rsidRDefault="001B7115">
      <w:pPr>
        <w:ind w:left="-5"/>
      </w:pPr>
      <w:r>
        <w:t>The undersigned certifies that attached hereto as Exhibits A and B respectively are true copies of the Plan Document, and Summary Plan Description for Town of Olla's Flexible Benefits Plan approved and adopted in the foregoing resolutions.</w:t>
      </w:r>
    </w:p>
    <w:p w14:paraId="43B7EE9B" w14:textId="77777777" w:rsidR="0028570B" w:rsidRDefault="001B7115">
      <w:pPr>
        <w:spacing w:after="0" w:line="259" w:lineRule="auto"/>
        <w:ind w:left="0" w:firstLine="0"/>
      </w:pPr>
      <w:r>
        <w:t xml:space="preserve"> </w:t>
      </w:r>
    </w:p>
    <w:p w14:paraId="02498582" w14:textId="77777777" w:rsidR="0028570B" w:rsidRDefault="001B7115">
      <w:pPr>
        <w:ind w:left="-5"/>
      </w:pPr>
      <w:r>
        <w:t>The undersigne</w:t>
      </w:r>
      <w:r>
        <w:t>d further certifies and attests that the above resolutions were made with the consent of the full Board of Directors, each of whom were in attendance on this date:</w:t>
      </w:r>
    </w:p>
    <w:p w14:paraId="59936D7E" w14:textId="77777777" w:rsidR="0028570B" w:rsidRDefault="001B7115">
      <w:pPr>
        <w:spacing w:after="0" w:line="259" w:lineRule="auto"/>
        <w:ind w:left="0" w:firstLine="0"/>
      </w:pPr>
      <w:r>
        <w:t xml:space="preserve"> </w:t>
      </w:r>
    </w:p>
    <w:p w14:paraId="06055816" w14:textId="1610F586" w:rsidR="00E777FE" w:rsidRDefault="001B7115" w:rsidP="00E777FE">
      <w:pPr>
        <w:ind w:left="-5"/>
      </w:pPr>
      <w:r>
        <w:t xml:space="preserve">_____________________________ </w:t>
      </w:r>
      <w:r>
        <w:t>Signature/Title</w:t>
      </w:r>
    </w:p>
    <w:p w14:paraId="3E658A6B" w14:textId="65C8C9C3" w:rsidR="0028570B" w:rsidRDefault="001B7115" w:rsidP="00E777FE">
      <w:pPr>
        <w:ind w:left="-5"/>
      </w:pPr>
      <w:r>
        <w:t>_____________________________ Date</w:t>
      </w:r>
    </w:p>
    <w:p w14:paraId="587C0AA1" w14:textId="77777777" w:rsidR="0028570B" w:rsidRDefault="001B7115">
      <w:pPr>
        <w:spacing w:after="0" w:line="259" w:lineRule="auto"/>
        <w:ind w:left="0" w:firstLine="0"/>
      </w:pPr>
      <w:r>
        <w:t xml:space="preserve"> </w:t>
      </w:r>
    </w:p>
    <w:sectPr w:rsidR="0028570B" w:rsidSect="00E777FE">
      <w:pgSz w:w="12240" w:h="20160" w:code="5"/>
      <w:pgMar w:top="271" w:right="438" w:bottom="6499" w:left="40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70B"/>
    <w:rsid w:val="0028570B"/>
    <w:rsid w:val="002D4EBC"/>
    <w:rsid w:val="00573704"/>
    <w:rsid w:val="00A905CF"/>
    <w:rsid w:val="00DC792D"/>
    <w:rsid w:val="00E777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34B22"/>
  <w15:docId w15:val="{FA534347-DDA2-4D4A-8CC0-5502BC1D2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 w:line="255" w:lineRule="auto"/>
      <w:ind w:left="10" w:hanging="1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Kennon</dc:creator>
  <cp:keywords/>
  <cp:lastModifiedBy>Sonya Kennon</cp:lastModifiedBy>
  <cp:revision>2</cp:revision>
  <cp:lastPrinted>2022-02-16T16:59:00Z</cp:lastPrinted>
  <dcterms:created xsi:type="dcterms:W3CDTF">2022-02-16T17:02:00Z</dcterms:created>
  <dcterms:modified xsi:type="dcterms:W3CDTF">2022-02-16T17:02:00Z</dcterms:modified>
</cp:coreProperties>
</file>