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C885" w14:textId="22813B70" w:rsidR="00A93F72" w:rsidRDefault="000E5958" w:rsidP="000B5843">
      <w:pPr>
        <w:spacing w:after="0" w:line="259" w:lineRule="auto"/>
        <w:ind w:left="864" w:right="0" w:firstLine="0"/>
        <w:jc w:val="left"/>
      </w:pPr>
      <w:r>
        <w:t>ON A MOTION BY</w:t>
      </w:r>
      <w:r w:rsidR="00171187">
        <w:t>__________</w:t>
      </w:r>
      <w:r>
        <w:t>, DULY SECOND BY</w:t>
      </w:r>
      <w:r w:rsidR="00171187">
        <w:t xml:space="preserve"> ___________</w:t>
      </w:r>
      <w:r>
        <w:t xml:space="preserve">, THE FOLLOWING RESOLUTIONWAS OFFERED TO WIT </w:t>
      </w:r>
    </w:p>
    <w:p w14:paraId="4FDF878D" w14:textId="77777777" w:rsidR="000E5958" w:rsidRDefault="000E5958" w:rsidP="000B5843">
      <w:pPr>
        <w:spacing w:after="0" w:line="259" w:lineRule="auto"/>
        <w:ind w:left="864" w:right="0" w:firstLine="0"/>
        <w:jc w:val="left"/>
      </w:pPr>
    </w:p>
    <w:p w14:paraId="6BE65CE6" w14:textId="732EB4FD" w:rsidR="00A93F72" w:rsidRPr="009E1C64" w:rsidRDefault="00533EDE" w:rsidP="000B5843">
      <w:pPr>
        <w:tabs>
          <w:tab w:val="center" w:pos="4680"/>
        </w:tabs>
        <w:spacing w:after="0" w:line="259" w:lineRule="auto"/>
        <w:ind w:left="864" w:right="0" w:firstLine="0"/>
        <w:jc w:val="left"/>
        <w:rPr>
          <w:u w:val="single"/>
        </w:rPr>
      </w:pPr>
      <w:r>
        <w:t xml:space="preserve"> </w:t>
      </w:r>
      <w:r>
        <w:tab/>
      </w:r>
      <w:r w:rsidRPr="009E1C64">
        <w:rPr>
          <w:u w:val="single"/>
        </w:rPr>
        <w:t xml:space="preserve">RESOLUTION </w:t>
      </w:r>
      <w:r w:rsidR="009E1C64" w:rsidRPr="009E1C64">
        <w:rPr>
          <w:u w:val="single"/>
        </w:rPr>
        <w:t>202</w:t>
      </w:r>
      <w:r w:rsidR="001E7D96">
        <w:rPr>
          <w:u w:val="single"/>
        </w:rPr>
        <w:t>2</w:t>
      </w:r>
      <w:r w:rsidR="009E1C64" w:rsidRPr="009E1C64">
        <w:rPr>
          <w:u w:val="single"/>
        </w:rPr>
        <w:t>-00</w:t>
      </w:r>
      <w:r w:rsidR="001E7D96">
        <w:rPr>
          <w:u w:val="single"/>
        </w:rPr>
        <w:t>4</w:t>
      </w:r>
    </w:p>
    <w:p w14:paraId="7F86C170" w14:textId="77777777" w:rsidR="00A93F72" w:rsidRDefault="00533EDE" w:rsidP="000B5843">
      <w:pPr>
        <w:spacing w:after="0" w:line="259" w:lineRule="auto"/>
        <w:ind w:left="864" w:right="0" w:firstLine="0"/>
        <w:jc w:val="left"/>
      </w:pPr>
      <w:r>
        <w:t xml:space="preserve"> </w:t>
      </w:r>
    </w:p>
    <w:p w14:paraId="7AAB0836" w14:textId="1F8457A4" w:rsidR="00A93F72" w:rsidRDefault="00893B31" w:rsidP="00893B31">
      <w:pPr>
        <w:spacing w:after="4" w:line="252" w:lineRule="auto"/>
        <w:ind w:left="864" w:right="1427" w:firstLine="0"/>
        <w:jc w:val="left"/>
      </w:pPr>
      <w:r>
        <w:t xml:space="preserve">           </w:t>
      </w:r>
      <w:r w:rsidR="00533EDE">
        <w:t xml:space="preserve">WHEREAS, the Town of Olla has been awarded </w:t>
      </w:r>
      <w:r w:rsidR="00171187">
        <w:t xml:space="preserve">the Water Sector Program </w:t>
      </w:r>
      <w:proofErr w:type="gramStart"/>
      <w:r w:rsidR="00171187">
        <w:t>Grant;</w:t>
      </w:r>
      <w:proofErr w:type="gramEnd"/>
      <w:r w:rsidR="00171187">
        <w:t xml:space="preserve"> </w:t>
      </w:r>
    </w:p>
    <w:p w14:paraId="43F1C061" w14:textId="77777777" w:rsidR="00171187" w:rsidRDefault="00171187" w:rsidP="00171187">
      <w:pPr>
        <w:spacing w:after="4" w:line="252" w:lineRule="auto"/>
        <w:ind w:left="864" w:right="1427" w:firstLine="710"/>
        <w:jc w:val="left"/>
      </w:pPr>
    </w:p>
    <w:p w14:paraId="222B991F" w14:textId="7973D4C3" w:rsidR="00A93F72" w:rsidRDefault="00893B31" w:rsidP="00171187">
      <w:pPr>
        <w:spacing w:after="4" w:line="252" w:lineRule="auto"/>
        <w:ind w:left="864" w:right="1427" w:firstLine="576"/>
        <w:jc w:val="left"/>
      </w:pPr>
      <w:r>
        <w:t xml:space="preserve">  </w:t>
      </w:r>
      <w:proofErr w:type="gramStart"/>
      <w:r w:rsidR="00533EDE">
        <w:t>WHEREAS,</w:t>
      </w:r>
      <w:proofErr w:type="gramEnd"/>
      <w:r w:rsidR="00533EDE">
        <w:t xml:space="preserve"> the </w:t>
      </w:r>
      <w:r w:rsidR="00171187">
        <w:t>Water Sector</w:t>
      </w:r>
      <w:r w:rsidR="00533EDE">
        <w:t xml:space="preserve"> Program requires the adoption of appointments and authorization of individuals for compliance with the </w:t>
      </w:r>
      <w:r w:rsidR="00171187">
        <w:t>Water Sector</w:t>
      </w:r>
      <w:r w:rsidR="00533EDE">
        <w:t xml:space="preserve"> regulations; </w:t>
      </w:r>
    </w:p>
    <w:p w14:paraId="7D9E05C9" w14:textId="77777777" w:rsidR="00A93F72" w:rsidRDefault="00533EDE" w:rsidP="000B5843">
      <w:pPr>
        <w:spacing w:after="0" w:line="259" w:lineRule="auto"/>
        <w:ind w:left="864" w:right="0" w:firstLine="0"/>
        <w:jc w:val="left"/>
      </w:pPr>
      <w:r>
        <w:t xml:space="preserve"> </w:t>
      </w:r>
    </w:p>
    <w:p w14:paraId="3250F3D2" w14:textId="1F2E689E" w:rsidR="00A93F72" w:rsidRDefault="00533EDE" w:rsidP="000B5843">
      <w:pPr>
        <w:spacing w:after="4" w:line="252" w:lineRule="auto"/>
        <w:ind w:left="864" w:right="1427" w:firstLine="710"/>
        <w:jc w:val="left"/>
      </w:pPr>
      <w:proofErr w:type="gramStart"/>
      <w:r>
        <w:t>WHEREAS,</w:t>
      </w:r>
      <w:proofErr w:type="gramEnd"/>
      <w:r>
        <w:t xml:space="preserve"> it is necessary under the regulations of the </w:t>
      </w:r>
      <w:r w:rsidR="00171187">
        <w:t>Water Sector</w:t>
      </w:r>
      <w:r>
        <w:t xml:space="preserve"> Program to authorize certain individuals to sign for Requests for Payment for </w:t>
      </w:r>
      <w:r w:rsidR="00171187">
        <w:t>Water Sector Program</w:t>
      </w:r>
      <w:r>
        <w:t xml:space="preserve"> funds and to authorize one individual to certify to the correctness of each signature, designate an official depositary to hold </w:t>
      </w:r>
      <w:r w:rsidR="00171187">
        <w:t>Water Sector Program</w:t>
      </w:r>
      <w:r>
        <w:t xml:space="preserve"> funds and authorize certain individuals to sign checks on the official depositary; </w:t>
      </w:r>
    </w:p>
    <w:p w14:paraId="66A6863E" w14:textId="77777777" w:rsidR="00A93F72" w:rsidRDefault="00533EDE" w:rsidP="000B5843">
      <w:pPr>
        <w:spacing w:after="0" w:line="259" w:lineRule="auto"/>
        <w:ind w:left="864" w:right="0" w:firstLine="0"/>
        <w:jc w:val="left"/>
      </w:pPr>
      <w:r>
        <w:t xml:space="preserve"> </w:t>
      </w:r>
    </w:p>
    <w:p w14:paraId="1D78F941" w14:textId="5C5CD7D3" w:rsidR="00A93F72" w:rsidRDefault="00533EDE" w:rsidP="000B5843">
      <w:pPr>
        <w:spacing w:after="4" w:line="252" w:lineRule="auto"/>
        <w:ind w:left="864" w:right="1427" w:firstLine="710"/>
        <w:jc w:val="left"/>
      </w:pPr>
      <w:r>
        <w:t xml:space="preserve">NOW THEREFORE BE IT RESOLVED by the Town of Olla in regular session convened that the following policies be </w:t>
      </w:r>
      <w:proofErr w:type="gramStart"/>
      <w:r>
        <w:t>adopted;</w:t>
      </w:r>
      <w:proofErr w:type="gramEnd"/>
      <w:r>
        <w:t xml:space="preserve"> </w:t>
      </w:r>
    </w:p>
    <w:p w14:paraId="44FEE856" w14:textId="77777777" w:rsidR="00A93F72" w:rsidRDefault="00533EDE" w:rsidP="000B5843">
      <w:pPr>
        <w:spacing w:after="0" w:line="259" w:lineRule="auto"/>
        <w:ind w:left="864" w:right="0" w:firstLine="0"/>
        <w:jc w:val="left"/>
      </w:pPr>
      <w:r>
        <w:t xml:space="preserve"> </w:t>
      </w:r>
    </w:p>
    <w:p w14:paraId="02240E27" w14:textId="6D62AB8A" w:rsidR="00A93F72" w:rsidRDefault="00533EDE" w:rsidP="000B5843">
      <w:pPr>
        <w:spacing w:after="4" w:line="252" w:lineRule="auto"/>
        <w:ind w:left="864" w:right="1427" w:firstLine="710"/>
        <w:jc w:val="left"/>
      </w:pPr>
      <w:r>
        <w:t>BE IT FURTHER RESOLVED that the following authorization of</w:t>
      </w:r>
      <w:r w:rsidR="001A3E30">
        <w:t xml:space="preserve"> the</w:t>
      </w:r>
      <w:r>
        <w:t xml:space="preserve"> individual </w:t>
      </w:r>
      <w:r w:rsidR="001A3E30">
        <w:t>is</w:t>
      </w:r>
      <w:r>
        <w:t xml:space="preserve"> made; (</w:t>
      </w:r>
      <w:r w:rsidR="001A3E30">
        <w:t>1</w:t>
      </w:r>
      <w:r>
        <w:t xml:space="preserve">) Authorize the Mayor to sign all documents pertaining to the </w:t>
      </w:r>
      <w:r w:rsidR="001A3E30">
        <w:t>Water Sector</w:t>
      </w:r>
      <w:r>
        <w:t xml:space="preserve"> Program</w:t>
      </w:r>
      <w:r w:rsidR="001A3E30">
        <w:t xml:space="preserve"> </w:t>
      </w:r>
      <w:proofErr w:type="gramStart"/>
      <w:r w:rsidR="001A3E30">
        <w:t>Grant</w:t>
      </w:r>
      <w:r>
        <w:t>;</w:t>
      </w:r>
      <w:proofErr w:type="gramEnd"/>
      <w:r>
        <w:t xml:space="preserve"> </w:t>
      </w:r>
    </w:p>
    <w:p w14:paraId="3C3F98A7" w14:textId="77777777" w:rsidR="00A93F72" w:rsidRDefault="00533EDE" w:rsidP="000B5843">
      <w:pPr>
        <w:spacing w:after="0" w:line="259" w:lineRule="auto"/>
        <w:ind w:left="864" w:right="0" w:firstLine="0"/>
        <w:jc w:val="left"/>
      </w:pPr>
      <w:r>
        <w:t xml:space="preserve"> </w:t>
      </w:r>
    </w:p>
    <w:p w14:paraId="6ED01822" w14:textId="2596286D" w:rsidR="00A93F72" w:rsidRDefault="00533EDE" w:rsidP="000B5843">
      <w:pPr>
        <w:spacing w:after="4" w:line="252" w:lineRule="auto"/>
        <w:ind w:left="864" w:right="1427" w:firstLine="710"/>
        <w:jc w:val="left"/>
      </w:pPr>
      <w:r>
        <w:t xml:space="preserve">BE IT FURTHER RESOLVED that Rhonda Wise and Sonya Kennon are hereby authorized to sign for Requests for Payment; Rhonda Elliott shall certify to the correctness of each signature, that Southern Heritage Bank is hereby designated as the official depositary of all </w:t>
      </w:r>
      <w:r w:rsidR="001A3E30">
        <w:t>Water Sector Program Grant</w:t>
      </w:r>
      <w:r>
        <w:t xml:space="preserve"> funds and that Rhonda </w:t>
      </w:r>
      <w:r w:rsidR="002B1602">
        <w:t>Elliott</w:t>
      </w:r>
      <w:r>
        <w:t xml:space="preserve"> and Sonya Kennon are authorized to sign checks on the official depositary, of which two signatures are required for each check. </w:t>
      </w:r>
    </w:p>
    <w:p w14:paraId="403ABC8C" w14:textId="77777777" w:rsidR="00A93F72" w:rsidRDefault="00533EDE" w:rsidP="000B5843">
      <w:pPr>
        <w:spacing w:after="0" w:line="259" w:lineRule="auto"/>
        <w:ind w:left="864" w:right="0" w:firstLine="0"/>
        <w:jc w:val="left"/>
      </w:pPr>
      <w:r>
        <w:t xml:space="preserve"> </w:t>
      </w:r>
    </w:p>
    <w:p w14:paraId="28602BCA" w14:textId="77777777" w:rsidR="00A93F72" w:rsidRDefault="00533EDE" w:rsidP="000B5843">
      <w:pPr>
        <w:spacing w:after="4" w:line="252" w:lineRule="auto"/>
        <w:ind w:left="864" w:right="1427" w:firstLine="710"/>
        <w:jc w:val="left"/>
      </w:pPr>
      <w:r>
        <w:t xml:space="preserve">BE IT FURTHER RESOLVED that this resolution and the above referenced adoptions and appointments supersede any and all previous adoptions pertaining to the aforementioned items. </w:t>
      </w:r>
    </w:p>
    <w:p w14:paraId="0C7CB190" w14:textId="77777777" w:rsidR="00A93F72" w:rsidRDefault="00533EDE" w:rsidP="000B5843">
      <w:pPr>
        <w:spacing w:after="0" w:line="259" w:lineRule="auto"/>
        <w:ind w:left="864" w:right="0" w:firstLine="0"/>
        <w:jc w:val="left"/>
      </w:pPr>
      <w:r>
        <w:t xml:space="preserve"> </w:t>
      </w:r>
    </w:p>
    <w:p w14:paraId="26B4983D" w14:textId="622114D5" w:rsidR="00A93F72" w:rsidRDefault="00533EDE" w:rsidP="000B5843">
      <w:pPr>
        <w:spacing w:after="4" w:line="252" w:lineRule="auto"/>
        <w:ind w:left="864" w:right="1427" w:firstLine="710"/>
        <w:jc w:val="left"/>
      </w:pPr>
      <w:r>
        <w:t>THE ABOVE RESOLUTION, presented on the 12</w:t>
      </w:r>
      <w:r>
        <w:rPr>
          <w:vertAlign w:val="superscript"/>
        </w:rPr>
        <w:t>th</w:t>
      </w:r>
      <w:r>
        <w:t xml:space="preserve"> day of </w:t>
      </w:r>
      <w:proofErr w:type="gramStart"/>
      <w:r w:rsidR="001A3E30">
        <w:t>April</w:t>
      </w:r>
      <w:r>
        <w:t>,</w:t>
      </w:r>
      <w:proofErr w:type="gramEnd"/>
      <w:r>
        <w:t xml:space="preserve"> 202</w:t>
      </w:r>
      <w:r w:rsidR="001A3E30">
        <w:t>2</w:t>
      </w:r>
      <w:r>
        <w:t xml:space="preserve">, regular scheduled meeting was read and the vote was recorded as follows: </w:t>
      </w:r>
    </w:p>
    <w:p w14:paraId="7941151A" w14:textId="77777777" w:rsidR="00A93F72" w:rsidRDefault="00533EDE" w:rsidP="000B5843">
      <w:pPr>
        <w:spacing w:after="0" w:line="259" w:lineRule="auto"/>
        <w:ind w:left="864" w:right="0" w:firstLine="0"/>
        <w:jc w:val="left"/>
      </w:pPr>
      <w:r>
        <w:t xml:space="preserve"> </w:t>
      </w:r>
    </w:p>
    <w:p w14:paraId="50D38872" w14:textId="719FF046" w:rsidR="00A93F72" w:rsidRDefault="00533EDE" w:rsidP="000B5843">
      <w:pPr>
        <w:tabs>
          <w:tab w:val="center" w:pos="1001"/>
          <w:tab w:val="center" w:pos="3162"/>
          <w:tab w:val="center" w:pos="5414"/>
          <w:tab w:val="center" w:pos="7629"/>
        </w:tabs>
        <w:spacing w:after="4" w:line="252" w:lineRule="auto"/>
        <w:ind w:left="864" w:right="0" w:firstLine="0"/>
        <w:jc w:val="left"/>
      </w:pPr>
      <w:r>
        <w:rPr>
          <w:rFonts w:ascii="Calibri" w:eastAsia="Calibri" w:hAnsi="Calibri" w:cs="Calibri"/>
        </w:rPr>
        <w:tab/>
      </w:r>
      <w:r>
        <w:t>Yeas:</w:t>
      </w:r>
      <w:r>
        <w:rPr>
          <w:u w:val="single" w:color="000000"/>
        </w:rPr>
        <w:t xml:space="preserve">               </w:t>
      </w:r>
      <w:r>
        <w:t xml:space="preserve"> </w:t>
      </w:r>
      <w:r>
        <w:tab/>
        <w:t>Nays:</w:t>
      </w:r>
      <w:r>
        <w:rPr>
          <w:u w:val="single" w:color="000000"/>
        </w:rPr>
        <w:t xml:space="preserve">               </w:t>
      </w:r>
      <w:r>
        <w:t xml:space="preserve"> </w:t>
      </w:r>
      <w:r>
        <w:tab/>
        <w:t>Absent:</w:t>
      </w:r>
      <w:r>
        <w:rPr>
          <w:u w:val="single" w:color="000000"/>
        </w:rPr>
        <w:t xml:space="preserve">              </w:t>
      </w:r>
      <w:r>
        <w:t xml:space="preserve">  </w:t>
      </w:r>
      <w:r>
        <w:tab/>
        <w:t xml:space="preserve"> </w:t>
      </w:r>
      <w:proofErr w:type="gramStart"/>
      <w:r>
        <w:t>Abstain:</w:t>
      </w:r>
      <w:r w:rsidR="008856C6">
        <w:t>_</w:t>
      </w:r>
      <w:proofErr w:type="gramEnd"/>
      <w:r w:rsidR="008856C6">
        <w:t>_______</w:t>
      </w:r>
      <w:r>
        <w:t xml:space="preserve">  </w:t>
      </w:r>
      <w:r>
        <w:rPr>
          <w:u w:val="single" w:color="000000"/>
        </w:rPr>
        <w:t xml:space="preserve">              </w:t>
      </w:r>
    </w:p>
    <w:p w14:paraId="5E265CF2" w14:textId="77777777" w:rsidR="00A93F72" w:rsidRDefault="00533EDE" w:rsidP="000B5843">
      <w:pPr>
        <w:spacing w:after="0" w:line="259" w:lineRule="auto"/>
        <w:ind w:left="864" w:right="0" w:firstLine="0"/>
        <w:jc w:val="left"/>
      </w:pPr>
      <w:r>
        <w:t xml:space="preserve"> </w:t>
      </w:r>
    </w:p>
    <w:p w14:paraId="00C8A076" w14:textId="77777777" w:rsidR="00A93F72" w:rsidRDefault="00533EDE" w:rsidP="000B5843">
      <w:pPr>
        <w:spacing w:after="0" w:line="259" w:lineRule="auto"/>
        <w:ind w:left="864" w:right="0" w:firstLine="0"/>
        <w:jc w:val="left"/>
      </w:pPr>
      <w:r>
        <w:t xml:space="preserve"> </w:t>
      </w:r>
    </w:p>
    <w:p w14:paraId="2BC07B9A" w14:textId="77777777" w:rsidR="00A93F72" w:rsidRDefault="00533EDE" w:rsidP="000B5843">
      <w:pPr>
        <w:spacing w:after="0" w:line="259" w:lineRule="auto"/>
        <w:ind w:left="864" w:right="0" w:firstLine="0"/>
        <w:jc w:val="left"/>
      </w:pPr>
      <w:r>
        <w:t xml:space="preserve"> </w:t>
      </w:r>
    </w:p>
    <w:p w14:paraId="12528749" w14:textId="0FBCD735" w:rsidR="00A93F72" w:rsidRDefault="00685910" w:rsidP="00685910">
      <w:pPr>
        <w:spacing w:after="0" w:line="259" w:lineRule="auto"/>
        <w:ind w:left="5904" w:right="-53" w:firstLine="0"/>
        <w:jc w:val="left"/>
      </w:pPr>
      <w:r>
        <w:rPr>
          <w:u w:val="single" w:color="000000"/>
        </w:rPr>
        <w:t xml:space="preserve">      </w:t>
      </w:r>
      <w:r w:rsidR="00533EDE">
        <w:rPr>
          <w:u w:val="single" w:color="000000"/>
        </w:rPr>
        <w:t xml:space="preserve">_______________________                                                                      </w:t>
      </w:r>
      <w:r w:rsidR="00533EDE">
        <w:t xml:space="preserve">                        </w:t>
      </w:r>
    </w:p>
    <w:p w14:paraId="27D0A18B" w14:textId="2A73E641" w:rsidR="00A8058B" w:rsidRDefault="00A8058B" w:rsidP="000B5843">
      <w:pPr>
        <w:spacing w:after="0" w:line="259" w:lineRule="auto"/>
        <w:ind w:left="864" w:right="0" w:firstLine="0"/>
        <w:jc w:val="left"/>
      </w:pPr>
      <w:r>
        <w:t xml:space="preserve">                                         </w:t>
      </w:r>
      <w:r w:rsidR="00533EDE">
        <w:t xml:space="preserve">       </w:t>
      </w:r>
      <w:r w:rsidR="00685910">
        <w:t xml:space="preserve">                                   </w:t>
      </w:r>
      <w:r w:rsidR="00533EDE">
        <w:t>RHONDA ELLIOTT, MAYOR</w:t>
      </w:r>
    </w:p>
    <w:p w14:paraId="031CAD50" w14:textId="33D85107" w:rsidR="00A93F72" w:rsidRDefault="00A8058B" w:rsidP="000B5843">
      <w:pPr>
        <w:spacing w:after="0" w:line="259" w:lineRule="auto"/>
        <w:ind w:left="864" w:right="0" w:firstLine="0"/>
        <w:jc w:val="left"/>
      </w:pPr>
      <w:r>
        <w:t xml:space="preserve">                                                                  </w:t>
      </w:r>
      <w:r w:rsidR="00533EDE">
        <w:t xml:space="preserve">   </w:t>
      </w:r>
    </w:p>
    <w:p w14:paraId="7E319137" w14:textId="61F3A7A3" w:rsidR="00A93F72" w:rsidRDefault="00533EDE" w:rsidP="000B5843">
      <w:pPr>
        <w:spacing w:after="0" w:line="259" w:lineRule="auto"/>
        <w:ind w:left="864" w:right="0" w:firstLine="0"/>
        <w:jc w:val="left"/>
      </w:pPr>
      <w:r>
        <w:rPr>
          <w:u w:val="single" w:color="000000"/>
        </w:rPr>
        <w:t xml:space="preserve">_____________________                                                               </w:t>
      </w:r>
      <w:r>
        <w:t xml:space="preserve"> </w:t>
      </w:r>
    </w:p>
    <w:p w14:paraId="4E9CE78D" w14:textId="77777777" w:rsidR="00A93F72" w:rsidRDefault="00533EDE" w:rsidP="000B5843">
      <w:pPr>
        <w:spacing w:after="4" w:line="252" w:lineRule="auto"/>
        <w:ind w:left="864" w:right="1427" w:firstLine="0"/>
        <w:jc w:val="left"/>
      </w:pPr>
      <w:r>
        <w:t xml:space="preserve">SONYA KENNON, CLERK                                    </w:t>
      </w:r>
    </w:p>
    <w:p w14:paraId="746BE90E" w14:textId="6E5C3B8F" w:rsidR="00A93F72" w:rsidRDefault="00A93F72" w:rsidP="000B5843">
      <w:pPr>
        <w:pStyle w:val="Heading1"/>
        <w:ind w:left="864" w:right="1442" w:hanging="10"/>
        <w:jc w:val="left"/>
      </w:pPr>
    </w:p>
    <w:p w14:paraId="6AD8C04F" w14:textId="77777777" w:rsidR="00A93F72" w:rsidRDefault="00533EDE" w:rsidP="000B5843">
      <w:pPr>
        <w:spacing w:after="0" w:line="259" w:lineRule="auto"/>
        <w:ind w:left="864" w:right="0" w:firstLine="0"/>
        <w:jc w:val="left"/>
      </w:pPr>
      <w:r>
        <w:t xml:space="preserve"> </w:t>
      </w:r>
    </w:p>
    <w:p w14:paraId="18568B37" w14:textId="77777777" w:rsidR="00A93F72" w:rsidRDefault="00533EDE" w:rsidP="000B5843">
      <w:pPr>
        <w:spacing w:after="0" w:line="259" w:lineRule="auto"/>
        <w:ind w:left="864" w:right="0" w:firstLine="0"/>
        <w:jc w:val="left"/>
      </w:pPr>
      <w:r>
        <w:t xml:space="preserve"> </w:t>
      </w:r>
    </w:p>
    <w:p w14:paraId="4B2781D7" w14:textId="77777777" w:rsidR="00A93F72" w:rsidRDefault="00533EDE" w:rsidP="000B5843">
      <w:pPr>
        <w:spacing w:after="0" w:line="259" w:lineRule="auto"/>
        <w:ind w:left="864" w:right="0" w:firstLine="0"/>
        <w:jc w:val="left"/>
      </w:pPr>
      <w:r>
        <w:t xml:space="preserve"> </w:t>
      </w:r>
    </w:p>
    <w:p w14:paraId="2449E85D" w14:textId="560FF0D8" w:rsidR="00A93F72" w:rsidRDefault="00A93F72" w:rsidP="000B5843">
      <w:pPr>
        <w:spacing w:after="0" w:line="259" w:lineRule="auto"/>
        <w:ind w:left="864" w:right="0" w:firstLine="0"/>
        <w:jc w:val="left"/>
      </w:pPr>
    </w:p>
    <w:p w14:paraId="5C72F5AC" w14:textId="3469F6E3" w:rsidR="00A93F72" w:rsidRDefault="00A93F72">
      <w:pPr>
        <w:spacing w:after="308" w:line="259" w:lineRule="auto"/>
        <w:ind w:left="10" w:right="-15" w:hanging="10"/>
        <w:jc w:val="right"/>
      </w:pPr>
    </w:p>
    <w:sectPr w:rsidR="00A93F72" w:rsidSect="000B5843">
      <w:footerReference w:type="even" r:id="rId7"/>
      <w:footerReference w:type="default" r:id="rId8"/>
      <w:footerReference w:type="first" r:id="rId9"/>
      <w:type w:val="continuous"/>
      <w:pgSz w:w="12240" w:h="20160" w:code="5"/>
      <w:pgMar w:top="1440" w:right="720" w:bottom="14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6190" w14:textId="77777777" w:rsidR="00BF2953" w:rsidRDefault="00533EDE">
      <w:pPr>
        <w:spacing w:after="0" w:line="240" w:lineRule="auto"/>
      </w:pPr>
      <w:r>
        <w:separator/>
      </w:r>
    </w:p>
  </w:endnote>
  <w:endnote w:type="continuationSeparator" w:id="0">
    <w:p w14:paraId="004E291E" w14:textId="77777777" w:rsidR="00BF2953" w:rsidRDefault="0053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FF92" w14:textId="77777777" w:rsidR="00A93F72" w:rsidRDefault="00A93F7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240F" w14:textId="77777777" w:rsidR="00A93F72" w:rsidRDefault="00A93F72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D7DB" w14:textId="77777777" w:rsidR="00A93F72" w:rsidRDefault="00A93F7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92E3" w14:textId="77777777" w:rsidR="00BF2953" w:rsidRDefault="00533EDE">
      <w:pPr>
        <w:spacing w:after="0" w:line="240" w:lineRule="auto"/>
      </w:pPr>
      <w:r>
        <w:separator/>
      </w:r>
    </w:p>
  </w:footnote>
  <w:footnote w:type="continuationSeparator" w:id="0">
    <w:p w14:paraId="1BEBCB3C" w14:textId="77777777" w:rsidR="00BF2953" w:rsidRDefault="00533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1C7"/>
    <w:multiLevelType w:val="hybridMultilevel"/>
    <w:tmpl w:val="46EA05E2"/>
    <w:lvl w:ilvl="0" w:tplc="17DA81F2">
      <w:start w:val="1"/>
      <w:numFmt w:val="decimal"/>
      <w:lvlText w:val="%1.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B4EA4C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046D3F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04C476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B8614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786C95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ECD32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7F03A0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FAB4C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20254"/>
    <w:multiLevelType w:val="hybridMultilevel"/>
    <w:tmpl w:val="FFC86A58"/>
    <w:lvl w:ilvl="0" w:tplc="4DD8E3CA">
      <w:start w:val="1"/>
      <w:numFmt w:val="decimal"/>
      <w:lvlText w:val="%1.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280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38C8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D63F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E03E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6FE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DE05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9A43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CC3B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58684C"/>
    <w:multiLevelType w:val="hybridMultilevel"/>
    <w:tmpl w:val="E280CBD8"/>
    <w:lvl w:ilvl="0" w:tplc="C4965062">
      <w:start w:val="4"/>
      <w:numFmt w:val="decimal"/>
      <w:lvlText w:val="%1.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084A2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22984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819B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258F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AEF09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E0CB6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0491E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E7796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2B0F64"/>
    <w:multiLevelType w:val="hybridMultilevel"/>
    <w:tmpl w:val="513AA5A2"/>
    <w:lvl w:ilvl="0" w:tplc="E6E466EA">
      <w:start w:val="1"/>
      <w:numFmt w:val="decimal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7A8AE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6F1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873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5CC27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989BD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9E396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32E1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480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836201"/>
    <w:multiLevelType w:val="hybridMultilevel"/>
    <w:tmpl w:val="06EE587E"/>
    <w:lvl w:ilvl="0" w:tplc="452C1E02">
      <w:start w:val="1"/>
      <w:numFmt w:val="upperLetter"/>
      <w:lvlText w:val="%1.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0BAA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CCFE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8CB1E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BE117E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40E4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E190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20C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CD76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7A4564"/>
    <w:multiLevelType w:val="hybridMultilevel"/>
    <w:tmpl w:val="B7502ED0"/>
    <w:lvl w:ilvl="0" w:tplc="4D9E10FE">
      <w:start w:val="1"/>
      <w:numFmt w:val="decimal"/>
      <w:lvlText w:val="%1.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08A1A">
      <w:start w:val="1"/>
      <w:numFmt w:val="lowerLetter"/>
      <w:lvlText w:val="%2"/>
      <w:lvlJc w:val="left"/>
      <w:pPr>
        <w:ind w:left="1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90AF88">
      <w:start w:val="1"/>
      <w:numFmt w:val="lowerRoman"/>
      <w:lvlText w:val="%3"/>
      <w:lvlJc w:val="left"/>
      <w:pPr>
        <w:ind w:left="2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DE8280">
      <w:start w:val="1"/>
      <w:numFmt w:val="decimal"/>
      <w:lvlText w:val="%4"/>
      <w:lvlJc w:val="left"/>
      <w:pPr>
        <w:ind w:left="2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ED204">
      <w:start w:val="1"/>
      <w:numFmt w:val="lowerLetter"/>
      <w:lvlText w:val="%5"/>
      <w:lvlJc w:val="left"/>
      <w:pPr>
        <w:ind w:left="3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746B1C">
      <w:start w:val="1"/>
      <w:numFmt w:val="lowerRoman"/>
      <w:lvlText w:val="%6"/>
      <w:lvlJc w:val="left"/>
      <w:pPr>
        <w:ind w:left="4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52AB9E">
      <w:start w:val="1"/>
      <w:numFmt w:val="decimal"/>
      <w:lvlText w:val="%7"/>
      <w:lvlJc w:val="left"/>
      <w:pPr>
        <w:ind w:left="4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A0976">
      <w:start w:val="1"/>
      <w:numFmt w:val="lowerLetter"/>
      <w:lvlText w:val="%8"/>
      <w:lvlJc w:val="left"/>
      <w:pPr>
        <w:ind w:left="5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E6B762">
      <w:start w:val="1"/>
      <w:numFmt w:val="lowerRoman"/>
      <w:lvlText w:val="%9"/>
      <w:lvlJc w:val="left"/>
      <w:pPr>
        <w:ind w:left="6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BE3546"/>
    <w:multiLevelType w:val="hybridMultilevel"/>
    <w:tmpl w:val="EDEC14CE"/>
    <w:lvl w:ilvl="0" w:tplc="7A7C783E">
      <w:start w:val="2"/>
      <w:numFmt w:val="upperLetter"/>
      <w:lvlText w:val="%1.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E589C">
      <w:start w:val="1"/>
      <w:numFmt w:val="decimal"/>
      <w:lvlText w:val="%2.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C95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06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3C03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A438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01B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865A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6D8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3118DA"/>
    <w:multiLevelType w:val="hybridMultilevel"/>
    <w:tmpl w:val="0B949326"/>
    <w:lvl w:ilvl="0" w:tplc="AF283E46">
      <w:start w:val="1"/>
      <w:numFmt w:val="decimal"/>
      <w:lvlText w:val="%1.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9638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E24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834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96EE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C470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28C3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866A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D6BA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6910B8"/>
    <w:multiLevelType w:val="hybridMultilevel"/>
    <w:tmpl w:val="177651C6"/>
    <w:lvl w:ilvl="0" w:tplc="A4549288">
      <w:start w:val="1"/>
      <w:numFmt w:val="decimal"/>
      <w:lvlText w:val="%1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A6DE0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7E9EF4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83C66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44F41C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6095E8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65560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44D1C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6E2702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1455E3"/>
    <w:multiLevelType w:val="hybridMultilevel"/>
    <w:tmpl w:val="628AE654"/>
    <w:lvl w:ilvl="0" w:tplc="C3FE66B2">
      <w:start w:val="1"/>
      <w:numFmt w:val="decimal"/>
      <w:lvlText w:val="%1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7499BE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E849E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C8A81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EA055A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5C87E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E6766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40A1E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5608D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395230"/>
    <w:multiLevelType w:val="hybridMultilevel"/>
    <w:tmpl w:val="79C8693A"/>
    <w:lvl w:ilvl="0" w:tplc="3F32DD6E">
      <w:start w:val="1"/>
      <w:numFmt w:val="decimal"/>
      <w:lvlText w:val="%1.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E49A94">
      <w:start w:val="1"/>
      <w:numFmt w:val="decimal"/>
      <w:lvlText w:val="%2.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763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882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06CE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4485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8E2F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4A9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462B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236604"/>
    <w:multiLevelType w:val="hybridMultilevel"/>
    <w:tmpl w:val="E5160DE0"/>
    <w:lvl w:ilvl="0" w:tplc="9F90E1A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068752">
      <w:start w:val="1"/>
      <w:numFmt w:val="decimal"/>
      <w:lvlText w:val="%2.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A67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0EA5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462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CE54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F8F0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417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EEB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693B01"/>
    <w:multiLevelType w:val="hybridMultilevel"/>
    <w:tmpl w:val="C1F6ADA0"/>
    <w:lvl w:ilvl="0" w:tplc="5F58344C">
      <w:start w:val="1"/>
      <w:numFmt w:val="lowerLetter"/>
      <w:lvlText w:val="%1)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2AE7A">
      <w:start w:val="1"/>
      <w:numFmt w:val="lowerLetter"/>
      <w:lvlText w:val="%2"/>
      <w:lvlJc w:val="left"/>
      <w:pPr>
        <w:ind w:left="1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12A96C">
      <w:start w:val="1"/>
      <w:numFmt w:val="lowerRoman"/>
      <w:lvlText w:val="%3"/>
      <w:lvlJc w:val="left"/>
      <w:pPr>
        <w:ind w:left="1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C654C">
      <w:start w:val="1"/>
      <w:numFmt w:val="decimal"/>
      <w:lvlText w:val="%4"/>
      <w:lvlJc w:val="left"/>
      <w:pPr>
        <w:ind w:left="2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AE106">
      <w:start w:val="1"/>
      <w:numFmt w:val="lowerLetter"/>
      <w:lvlText w:val="%5"/>
      <w:lvlJc w:val="left"/>
      <w:pPr>
        <w:ind w:left="3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A03438">
      <w:start w:val="1"/>
      <w:numFmt w:val="lowerRoman"/>
      <w:lvlText w:val="%6"/>
      <w:lvlJc w:val="left"/>
      <w:pPr>
        <w:ind w:left="3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AEBAC0">
      <w:start w:val="1"/>
      <w:numFmt w:val="decimal"/>
      <w:lvlText w:val="%7"/>
      <w:lvlJc w:val="left"/>
      <w:pPr>
        <w:ind w:left="4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A8326">
      <w:start w:val="1"/>
      <w:numFmt w:val="lowerLetter"/>
      <w:lvlText w:val="%8"/>
      <w:lvlJc w:val="left"/>
      <w:pPr>
        <w:ind w:left="5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86AA12">
      <w:start w:val="1"/>
      <w:numFmt w:val="lowerRoman"/>
      <w:lvlText w:val="%9"/>
      <w:lvlJc w:val="left"/>
      <w:pPr>
        <w:ind w:left="6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425949"/>
    <w:multiLevelType w:val="hybridMultilevel"/>
    <w:tmpl w:val="22B2530A"/>
    <w:lvl w:ilvl="0" w:tplc="1E9458C0">
      <w:start w:val="1"/>
      <w:numFmt w:val="decimal"/>
      <w:lvlText w:val="%1.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441A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A4433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0C4058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20265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E4A52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29CE184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43A120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18D98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DF0B84"/>
    <w:multiLevelType w:val="hybridMultilevel"/>
    <w:tmpl w:val="EAD4846C"/>
    <w:lvl w:ilvl="0" w:tplc="C0C4D3BE">
      <w:start w:val="1"/>
      <w:numFmt w:val="decimal"/>
      <w:lvlText w:val="%1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E13D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9A9D8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8AE7E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8435F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2023F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EAE5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12F36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2475F2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710623"/>
    <w:multiLevelType w:val="hybridMultilevel"/>
    <w:tmpl w:val="362CBBB2"/>
    <w:lvl w:ilvl="0" w:tplc="22405064">
      <w:start w:val="1"/>
      <w:numFmt w:val="decimal"/>
      <w:lvlText w:val="%1.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C0D18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41E4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6367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8443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40B76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6A4F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408B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A0FA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BEC5AED"/>
    <w:multiLevelType w:val="hybridMultilevel"/>
    <w:tmpl w:val="00D66512"/>
    <w:lvl w:ilvl="0" w:tplc="F49E0D32">
      <w:start w:val="7"/>
      <w:numFmt w:val="decimal"/>
      <w:lvlText w:val="%1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CC77E8">
      <w:start w:val="1"/>
      <w:numFmt w:val="lowerLetter"/>
      <w:lvlText w:val="%2"/>
      <w:lvlJc w:val="left"/>
      <w:pPr>
        <w:ind w:left="1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3C603A">
      <w:start w:val="1"/>
      <w:numFmt w:val="lowerRoman"/>
      <w:lvlText w:val="%3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2E7EE">
      <w:start w:val="1"/>
      <w:numFmt w:val="decimal"/>
      <w:lvlText w:val="%4"/>
      <w:lvlJc w:val="left"/>
      <w:pPr>
        <w:ind w:left="2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6F38">
      <w:start w:val="1"/>
      <w:numFmt w:val="lowerLetter"/>
      <w:lvlText w:val="%5"/>
      <w:lvlJc w:val="left"/>
      <w:pPr>
        <w:ind w:left="3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D8524C">
      <w:start w:val="1"/>
      <w:numFmt w:val="lowerRoman"/>
      <w:lvlText w:val="%6"/>
      <w:lvlJc w:val="left"/>
      <w:pPr>
        <w:ind w:left="4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4A30B2">
      <w:start w:val="1"/>
      <w:numFmt w:val="decimal"/>
      <w:lvlText w:val="%7"/>
      <w:lvlJc w:val="left"/>
      <w:pPr>
        <w:ind w:left="4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2206FE">
      <w:start w:val="1"/>
      <w:numFmt w:val="lowerLetter"/>
      <w:lvlText w:val="%8"/>
      <w:lvlJc w:val="left"/>
      <w:pPr>
        <w:ind w:left="5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2AD9A">
      <w:start w:val="1"/>
      <w:numFmt w:val="lowerRoman"/>
      <w:lvlText w:val="%9"/>
      <w:lvlJc w:val="left"/>
      <w:pPr>
        <w:ind w:left="6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50383D"/>
    <w:multiLevelType w:val="hybridMultilevel"/>
    <w:tmpl w:val="5A6097FA"/>
    <w:lvl w:ilvl="0" w:tplc="CF56D066">
      <w:start w:val="1"/>
      <w:numFmt w:val="decimal"/>
      <w:lvlText w:val="%1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46B5C">
      <w:start w:val="1"/>
      <w:numFmt w:val="lowerLetter"/>
      <w:lvlText w:val="%2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92F58A">
      <w:start w:val="1"/>
      <w:numFmt w:val="lowerRoman"/>
      <w:lvlText w:val="%3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6836B4">
      <w:start w:val="1"/>
      <w:numFmt w:val="decimal"/>
      <w:lvlText w:val="%4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DCC004">
      <w:start w:val="1"/>
      <w:numFmt w:val="lowerLetter"/>
      <w:lvlText w:val="%5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5E5C3A">
      <w:start w:val="1"/>
      <w:numFmt w:val="lowerRoman"/>
      <w:lvlText w:val="%6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B6E898">
      <w:start w:val="1"/>
      <w:numFmt w:val="decimal"/>
      <w:lvlText w:val="%7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4A4EE">
      <w:start w:val="1"/>
      <w:numFmt w:val="lowerLetter"/>
      <w:lvlText w:val="%8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ABB20">
      <w:start w:val="1"/>
      <w:numFmt w:val="lowerRoman"/>
      <w:lvlText w:val="%9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9519797">
    <w:abstractNumId w:val="17"/>
  </w:num>
  <w:num w:numId="2" w16cid:durableId="1388140073">
    <w:abstractNumId w:val="9"/>
  </w:num>
  <w:num w:numId="3" w16cid:durableId="1277519835">
    <w:abstractNumId w:val="14"/>
  </w:num>
  <w:num w:numId="4" w16cid:durableId="1772241564">
    <w:abstractNumId w:val="5"/>
  </w:num>
  <w:num w:numId="5" w16cid:durableId="984771791">
    <w:abstractNumId w:val="13"/>
  </w:num>
  <w:num w:numId="6" w16cid:durableId="780338442">
    <w:abstractNumId w:val="0"/>
  </w:num>
  <w:num w:numId="7" w16cid:durableId="1468623174">
    <w:abstractNumId w:val="15"/>
  </w:num>
  <w:num w:numId="8" w16cid:durableId="1946692074">
    <w:abstractNumId w:val="6"/>
  </w:num>
  <w:num w:numId="9" w16cid:durableId="1949845165">
    <w:abstractNumId w:val="4"/>
  </w:num>
  <w:num w:numId="10" w16cid:durableId="1334533109">
    <w:abstractNumId w:val="10"/>
  </w:num>
  <w:num w:numId="11" w16cid:durableId="1196042710">
    <w:abstractNumId w:val="11"/>
  </w:num>
  <w:num w:numId="12" w16cid:durableId="2065443277">
    <w:abstractNumId w:val="7"/>
  </w:num>
  <w:num w:numId="13" w16cid:durableId="106966867">
    <w:abstractNumId w:val="1"/>
  </w:num>
  <w:num w:numId="14" w16cid:durableId="1771199010">
    <w:abstractNumId w:val="3"/>
  </w:num>
  <w:num w:numId="15" w16cid:durableId="387077171">
    <w:abstractNumId w:val="8"/>
  </w:num>
  <w:num w:numId="16" w16cid:durableId="206530137">
    <w:abstractNumId w:val="16"/>
  </w:num>
  <w:num w:numId="17" w16cid:durableId="1640300861">
    <w:abstractNumId w:val="12"/>
  </w:num>
  <w:num w:numId="18" w16cid:durableId="713428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72"/>
    <w:rsid w:val="000B5843"/>
    <w:rsid w:val="000E5958"/>
    <w:rsid w:val="00171187"/>
    <w:rsid w:val="001A3E30"/>
    <w:rsid w:val="001E7D96"/>
    <w:rsid w:val="0027782F"/>
    <w:rsid w:val="002B1602"/>
    <w:rsid w:val="00533EDE"/>
    <w:rsid w:val="00685910"/>
    <w:rsid w:val="008856C6"/>
    <w:rsid w:val="00893B31"/>
    <w:rsid w:val="008A6037"/>
    <w:rsid w:val="009E1C64"/>
    <w:rsid w:val="00A8058B"/>
    <w:rsid w:val="00A93F72"/>
    <w:rsid w:val="00B01B11"/>
    <w:rsid w:val="00B22D8F"/>
    <w:rsid w:val="00BD31BD"/>
    <w:rsid w:val="00BF2953"/>
    <w:rsid w:val="00CD3E74"/>
    <w:rsid w:val="00F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81C05"/>
  <w15:docId w15:val="{E97D4F52-2B7A-416E-ACE5-EC9E4923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8" w:lineRule="auto"/>
      <w:ind w:left="369" w:right="1795" w:hanging="9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43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Arial" w:eastAsia="Arial" w:hAnsi="Arial" w:cs="Arial"/>
      <w:color w:val="00000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right="1433" w:hanging="10"/>
      <w:jc w:val="center"/>
      <w:outlineLvl w:val="2"/>
    </w:pPr>
    <w:rPr>
      <w:rFonts w:ascii="Calibri" w:eastAsia="Calibri" w:hAnsi="Calibri" w:cs="Calibri"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right="1442" w:hanging="10"/>
      <w:outlineLvl w:val="3"/>
    </w:pPr>
    <w:rPr>
      <w:rFonts w:ascii="Arial" w:eastAsia="Arial" w:hAnsi="Arial" w:cs="Arial"/>
      <w:b/>
      <w:color w:val="000000"/>
      <w:u w:val="single" w:color="00000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10" w:right="1441" w:hanging="10"/>
      <w:jc w:val="center"/>
      <w:outlineLvl w:val="4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2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6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037"/>
    <w:rPr>
      <w:rFonts w:ascii="Arial" w:eastAsia="Arial" w:hAnsi="Arial" w:cs="Arial"/>
      <w:color w:val="000000"/>
    </w:rPr>
  </w:style>
  <w:style w:type="paragraph" w:styleId="NoSpacing">
    <w:name w:val="No Spacing"/>
    <w:uiPriority w:val="1"/>
    <w:qFormat/>
    <w:rsid w:val="000E5958"/>
    <w:pPr>
      <w:spacing w:after="0" w:line="240" w:lineRule="auto"/>
      <w:ind w:left="369" w:right="1795" w:hanging="9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- 04 - RESOLUTION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- 04 - RESOLUTION</dc:title>
  <dc:subject/>
  <dc:creator>CusterFontana</dc:creator>
  <cp:keywords/>
  <cp:lastModifiedBy>Sonya Kennon</cp:lastModifiedBy>
  <cp:revision>6</cp:revision>
  <cp:lastPrinted>2022-04-07T14:56:00Z</cp:lastPrinted>
  <dcterms:created xsi:type="dcterms:W3CDTF">2022-04-04T19:15:00Z</dcterms:created>
  <dcterms:modified xsi:type="dcterms:W3CDTF">2022-04-07T14:57:00Z</dcterms:modified>
</cp:coreProperties>
</file>