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E82F" w14:textId="582872E6" w:rsidR="00183274" w:rsidRDefault="00183274" w:rsidP="00183274">
      <w:pPr>
        <w:jc w:val="center"/>
        <w:rPr>
          <w:b/>
          <w:bCs/>
          <w:sz w:val="40"/>
          <w:szCs w:val="40"/>
        </w:rPr>
      </w:pPr>
      <w:r>
        <w:rPr>
          <w:b/>
          <w:bCs/>
          <w:sz w:val="40"/>
          <w:szCs w:val="40"/>
        </w:rPr>
        <w:t>ORDINANCE 2024-001</w:t>
      </w:r>
    </w:p>
    <w:p w14:paraId="5E64E0CE" w14:textId="21F9790D" w:rsidR="00183274" w:rsidRDefault="00183274" w:rsidP="00183274">
      <w:pPr>
        <w:jc w:val="center"/>
        <w:rPr>
          <w:rFonts w:ascii="Arial Narrow" w:hAnsi="Arial Narrow"/>
          <w:b/>
          <w:bCs/>
          <w:sz w:val="32"/>
          <w:szCs w:val="32"/>
        </w:rPr>
      </w:pPr>
      <w:r w:rsidRPr="00183274">
        <w:rPr>
          <w:rFonts w:ascii="Arial Narrow" w:hAnsi="Arial Narrow"/>
          <w:b/>
          <w:bCs/>
          <w:sz w:val="32"/>
          <w:szCs w:val="32"/>
        </w:rPr>
        <w:t>An Ordinance releasing the dedication of the extension of 4245 Main Street Highway 165 and Olive Street to Homeland Federal Savings Bank.</w:t>
      </w:r>
    </w:p>
    <w:p w14:paraId="24CD7164" w14:textId="77777777" w:rsidR="00183274" w:rsidRDefault="00183274" w:rsidP="00183274">
      <w:pPr>
        <w:jc w:val="center"/>
        <w:rPr>
          <w:rFonts w:ascii="Arial Narrow" w:hAnsi="Arial Narrow"/>
          <w:b/>
          <w:bCs/>
          <w:sz w:val="32"/>
          <w:szCs w:val="32"/>
        </w:rPr>
      </w:pPr>
    </w:p>
    <w:p w14:paraId="469F6F46" w14:textId="77777777" w:rsidR="00183274" w:rsidRDefault="00183274" w:rsidP="00183274">
      <w:pPr>
        <w:pStyle w:val="NoSpacing"/>
        <w:jc w:val="both"/>
        <w:rPr>
          <w:rFonts w:ascii="Arial Narrow" w:hAnsi="Arial Narrow"/>
          <w:b/>
          <w:bCs/>
          <w:sz w:val="28"/>
          <w:szCs w:val="28"/>
        </w:rPr>
      </w:pPr>
      <w:r w:rsidRPr="00183274">
        <w:rPr>
          <w:rFonts w:ascii="Arial Narrow" w:hAnsi="Arial Narrow"/>
          <w:b/>
          <w:bCs/>
          <w:sz w:val="28"/>
          <w:szCs w:val="28"/>
        </w:rPr>
        <w:t>BE IT ORDAINED by the Board of Alderman of the Town of Olla that:</w:t>
      </w:r>
    </w:p>
    <w:p w14:paraId="391BDBA5" w14:textId="77777777" w:rsidR="00183274" w:rsidRDefault="00183274" w:rsidP="00183274">
      <w:pPr>
        <w:pStyle w:val="NoSpacing"/>
        <w:jc w:val="both"/>
        <w:rPr>
          <w:rFonts w:ascii="Arial Narrow" w:hAnsi="Arial Narrow"/>
          <w:b/>
          <w:bCs/>
          <w:sz w:val="28"/>
          <w:szCs w:val="28"/>
        </w:rPr>
      </w:pPr>
    </w:p>
    <w:p w14:paraId="1C5E930E" w14:textId="07027273" w:rsidR="00183274" w:rsidRDefault="00183274" w:rsidP="00183274">
      <w:pPr>
        <w:pStyle w:val="NoSpacing"/>
        <w:jc w:val="both"/>
        <w:rPr>
          <w:rFonts w:ascii="Arial Narrow" w:hAnsi="Arial Narrow"/>
          <w:b/>
          <w:bCs/>
          <w:sz w:val="24"/>
          <w:szCs w:val="24"/>
        </w:rPr>
      </w:pPr>
      <w:r w:rsidRPr="00183274">
        <w:rPr>
          <w:rFonts w:ascii="Arial Narrow" w:hAnsi="Arial Narrow"/>
          <w:b/>
          <w:bCs/>
          <w:sz w:val="24"/>
          <w:szCs w:val="24"/>
        </w:rPr>
        <w:t>WHEREAS, there currently exists in the Town of Olla, a servitude described as follows:</w:t>
      </w:r>
    </w:p>
    <w:p w14:paraId="68BDDF88" w14:textId="77777777" w:rsidR="00183274" w:rsidRPr="00183274" w:rsidRDefault="00183274" w:rsidP="00183274">
      <w:pPr>
        <w:pStyle w:val="NoSpacing"/>
        <w:jc w:val="both"/>
        <w:rPr>
          <w:rFonts w:ascii="Arial Narrow" w:hAnsi="Arial Narrow"/>
          <w:b/>
          <w:bCs/>
          <w:sz w:val="28"/>
          <w:szCs w:val="28"/>
        </w:rPr>
      </w:pPr>
    </w:p>
    <w:p w14:paraId="6D7CAF49" w14:textId="77777777" w:rsidR="00183274" w:rsidRPr="00183274" w:rsidRDefault="00183274" w:rsidP="00183274">
      <w:pPr>
        <w:pStyle w:val="NoSpacing"/>
        <w:jc w:val="both"/>
        <w:rPr>
          <w:rFonts w:ascii="Arial Narrow" w:hAnsi="Arial Narrow"/>
          <w:b/>
          <w:bCs/>
          <w:sz w:val="28"/>
          <w:szCs w:val="28"/>
        </w:rPr>
      </w:pPr>
    </w:p>
    <w:p w14:paraId="1E41F942" w14:textId="714253DA" w:rsidR="00183274" w:rsidRPr="00183274" w:rsidRDefault="00183274" w:rsidP="00183274">
      <w:pPr>
        <w:rPr>
          <w:sz w:val="28"/>
          <w:szCs w:val="28"/>
        </w:rPr>
      </w:pPr>
      <w:r w:rsidRPr="00183274">
        <w:rPr>
          <w:sz w:val="28"/>
          <w:szCs w:val="28"/>
        </w:rPr>
        <w:t>A certain 50 foot strip being an undeveloped Street running in a generally North and South direction, being an extension of Olive Street to the town of Olla, Louisiana on the south side of US Highway 165, and located between Block 10 on the west side thereof and Block  4 on the east side thereof and extending generally southward until it intersects with an undeveloped Street that is the extension of Blake Street on the south side of US Highway 165, all located in section 35, Township 11 N., Range 2 East, Hardtner &amp; Tannehill 3</w:t>
      </w:r>
      <w:r w:rsidRPr="00183274">
        <w:rPr>
          <w:sz w:val="28"/>
          <w:szCs w:val="28"/>
          <w:vertAlign w:val="superscript"/>
        </w:rPr>
        <w:t>rd</w:t>
      </w:r>
      <w:r w:rsidRPr="00183274">
        <w:rPr>
          <w:sz w:val="28"/>
          <w:szCs w:val="28"/>
        </w:rPr>
        <w:t xml:space="preserve"> Addition to the town of Olla, Louisiana. </w:t>
      </w:r>
    </w:p>
    <w:p w14:paraId="640428C6" w14:textId="6D239E6A" w:rsidR="00183274" w:rsidRDefault="00183274" w:rsidP="00183274">
      <w:pPr>
        <w:rPr>
          <w:sz w:val="28"/>
          <w:szCs w:val="28"/>
        </w:rPr>
      </w:pPr>
      <w:r w:rsidRPr="00183274">
        <w:rPr>
          <w:sz w:val="28"/>
          <w:szCs w:val="28"/>
        </w:rPr>
        <w:t xml:space="preserve">Also, a </w:t>
      </w:r>
      <w:r w:rsidR="00853F28" w:rsidRPr="00183274">
        <w:rPr>
          <w:sz w:val="28"/>
          <w:szCs w:val="28"/>
        </w:rPr>
        <w:t>20-foot</w:t>
      </w:r>
      <w:r w:rsidRPr="00183274">
        <w:rPr>
          <w:sz w:val="28"/>
          <w:szCs w:val="28"/>
        </w:rPr>
        <w:t xml:space="preserve"> alley running in a generally east to west direction on the south border of Block 4 of said Hardtner &amp; Tannehill 3</w:t>
      </w:r>
      <w:r w:rsidRPr="00183274">
        <w:rPr>
          <w:sz w:val="28"/>
          <w:szCs w:val="28"/>
          <w:vertAlign w:val="superscript"/>
        </w:rPr>
        <w:t>rd</w:t>
      </w:r>
      <w:r w:rsidRPr="00183274">
        <w:rPr>
          <w:sz w:val="28"/>
          <w:szCs w:val="28"/>
        </w:rPr>
        <w:t xml:space="preserve"> Addition and bordered on the south by lots 1 and 5 of Block 6 of said Hardtner &amp; Tannehill 3</w:t>
      </w:r>
      <w:r w:rsidRPr="00183274">
        <w:rPr>
          <w:sz w:val="28"/>
          <w:szCs w:val="28"/>
          <w:vertAlign w:val="superscript"/>
        </w:rPr>
        <w:t>rd</w:t>
      </w:r>
      <w:r w:rsidRPr="00183274">
        <w:rPr>
          <w:sz w:val="28"/>
          <w:szCs w:val="28"/>
        </w:rPr>
        <w:t xml:space="preserve"> Addition to the town of Olla, Louisiana."</w:t>
      </w:r>
    </w:p>
    <w:p w14:paraId="55CBA048" w14:textId="77777777" w:rsidR="004C19D0" w:rsidRDefault="004C19D0" w:rsidP="00183274">
      <w:pPr>
        <w:rPr>
          <w:sz w:val="28"/>
          <w:szCs w:val="28"/>
        </w:rPr>
      </w:pPr>
    </w:p>
    <w:p w14:paraId="79F7F64E" w14:textId="1D30FB78" w:rsidR="004C19D0" w:rsidRDefault="004C19D0" w:rsidP="004C19D0">
      <w:pPr>
        <w:pStyle w:val="NoSpacing"/>
        <w:jc w:val="both"/>
        <w:rPr>
          <w:rFonts w:ascii="Arial Narrow" w:hAnsi="Arial Narrow"/>
          <w:sz w:val="28"/>
          <w:szCs w:val="28"/>
        </w:rPr>
      </w:pPr>
      <w:r w:rsidRPr="004C19D0">
        <w:rPr>
          <w:rFonts w:ascii="Arial Narrow" w:hAnsi="Arial Narrow"/>
          <w:sz w:val="28"/>
          <w:szCs w:val="28"/>
        </w:rPr>
        <w:t xml:space="preserve">BE IT ORDAINED that the Town of Olla hereby renounces and releases the above described right of way located in the Town of Olla, Louisiana and </w:t>
      </w:r>
      <w:r w:rsidR="00853F28" w:rsidRPr="004C19D0">
        <w:rPr>
          <w:rFonts w:ascii="Arial Narrow" w:hAnsi="Arial Narrow"/>
          <w:sz w:val="28"/>
          <w:szCs w:val="28"/>
        </w:rPr>
        <w:t>further</w:t>
      </w:r>
      <w:r w:rsidRPr="004C19D0">
        <w:rPr>
          <w:rFonts w:ascii="Arial Narrow" w:hAnsi="Arial Narrow"/>
          <w:sz w:val="28"/>
          <w:szCs w:val="28"/>
        </w:rPr>
        <w:t xml:space="preserve"> agrees to convey said property to </w:t>
      </w:r>
      <w:r>
        <w:rPr>
          <w:rFonts w:ascii="Arial Narrow" w:hAnsi="Arial Narrow"/>
          <w:sz w:val="28"/>
          <w:szCs w:val="28"/>
        </w:rPr>
        <w:t xml:space="preserve">Homeland Federal Savings Bank. </w:t>
      </w:r>
    </w:p>
    <w:p w14:paraId="785FDA4B" w14:textId="77777777" w:rsidR="004C19D0" w:rsidRDefault="004C19D0" w:rsidP="004C19D0">
      <w:pPr>
        <w:pStyle w:val="NoSpacing"/>
        <w:jc w:val="both"/>
        <w:rPr>
          <w:rFonts w:ascii="Arial Narrow" w:hAnsi="Arial Narrow"/>
          <w:sz w:val="28"/>
          <w:szCs w:val="28"/>
        </w:rPr>
      </w:pPr>
    </w:p>
    <w:p w14:paraId="6C0CACD2" w14:textId="77777777" w:rsidR="004C19D0" w:rsidRDefault="004C19D0" w:rsidP="004C19D0">
      <w:pPr>
        <w:pStyle w:val="NoSpacing"/>
        <w:rPr>
          <w:rFonts w:ascii="Arial Narrow" w:hAnsi="Arial Narrow"/>
          <w:b/>
          <w:sz w:val="40"/>
          <w:szCs w:val="40"/>
        </w:rPr>
      </w:pPr>
    </w:p>
    <w:p w14:paraId="3D4ED4B9" w14:textId="64B13669" w:rsidR="004C19D0" w:rsidRPr="004C19D0" w:rsidRDefault="004C19D0" w:rsidP="004C19D0">
      <w:pPr>
        <w:pStyle w:val="NoSpacing"/>
        <w:rPr>
          <w:rFonts w:ascii="Arial Narrow" w:hAnsi="Arial Narrow"/>
          <w:sz w:val="28"/>
          <w:szCs w:val="28"/>
        </w:rPr>
      </w:pPr>
      <w:r>
        <w:rPr>
          <w:rFonts w:ascii="Arial Narrow" w:hAnsi="Arial Narrow"/>
          <w:b/>
          <w:sz w:val="40"/>
          <w:szCs w:val="40"/>
        </w:rPr>
        <w:tab/>
      </w:r>
      <w:r w:rsidRPr="004C19D0">
        <w:rPr>
          <w:rFonts w:ascii="Arial Narrow" w:hAnsi="Arial Narrow"/>
          <w:b/>
          <w:sz w:val="28"/>
          <w:szCs w:val="28"/>
        </w:rPr>
        <w:t xml:space="preserve">SAID ORDINANCE </w:t>
      </w:r>
      <w:r w:rsidRPr="004C19D0">
        <w:rPr>
          <w:rFonts w:ascii="Arial Narrow" w:hAnsi="Arial Narrow"/>
          <w:sz w:val="28"/>
          <w:szCs w:val="28"/>
        </w:rPr>
        <w:t xml:space="preserve">having been introduced on Tuesday, </w:t>
      </w:r>
      <w:r>
        <w:rPr>
          <w:rFonts w:ascii="Arial Narrow" w:hAnsi="Arial Narrow"/>
          <w:sz w:val="28"/>
          <w:szCs w:val="28"/>
        </w:rPr>
        <w:t xml:space="preserve">January 09, </w:t>
      </w:r>
      <w:r w:rsidR="00853F28">
        <w:rPr>
          <w:rFonts w:ascii="Arial Narrow" w:hAnsi="Arial Narrow"/>
          <w:sz w:val="28"/>
          <w:szCs w:val="28"/>
        </w:rPr>
        <w:t>2024,</w:t>
      </w:r>
      <w:r w:rsidRPr="004C19D0">
        <w:rPr>
          <w:rFonts w:ascii="Arial Narrow" w:hAnsi="Arial Narrow"/>
          <w:sz w:val="28"/>
          <w:szCs w:val="28"/>
        </w:rPr>
        <w:t xml:space="preserve"> by </w:t>
      </w:r>
      <w:r w:rsidR="00BD03A1">
        <w:rPr>
          <w:rFonts w:ascii="Arial Narrow" w:hAnsi="Arial Narrow"/>
          <w:sz w:val="28"/>
          <w:szCs w:val="28"/>
        </w:rPr>
        <w:t>Dunn</w:t>
      </w:r>
      <w:r w:rsidRPr="004C19D0">
        <w:rPr>
          <w:rFonts w:ascii="Arial Narrow" w:hAnsi="Arial Narrow"/>
          <w:sz w:val="28"/>
          <w:szCs w:val="28"/>
        </w:rPr>
        <w:t xml:space="preserve">, second by </w:t>
      </w:r>
      <w:r w:rsidR="00BD03A1">
        <w:rPr>
          <w:rFonts w:ascii="Arial Narrow" w:hAnsi="Arial Narrow"/>
          <w:sz w:val="28"/>
          <w:szCs w:val="28"/>
        </w:rPr>
        <w:t>Reichardt</w:t>
      </w:r>
      <w:r w:rsidRPr="004C19D0">
        <w:rPr>
          <w:rFonts w:ascii="Arial Narrow" w:hAnsi="Arial Narrow"/>
          <w:sz w:val="28"/>
          <w:szCs w:val="28"/>
        </w:rPr>
        <w:t xml:space="preserve">, notice of </w:t>
      </w:r>
      <w:r w:rsidR="00853F28" w:rsidRPr="004C19D0">
        <w:rPr>
          <w:rFonts w:ascii="Arial Narrow" w:hAnsi="Arial Narrow"/>
          <w:sz w:val="28"/>
          <w:szCs w:val="28"/>
        </w:rPr>
        <w:t>public</w:t>
      </w:r>
      <w:r w:rsidRPr="004C19D0">
        <w:rPr>
          <w:rFonts w:ascii="Arial Narrow" w:hAnsi="Arial Narrow"/>
          <w:sz w:val="28"/>
          <w:szCs w:val="28"/>
        </w:rPr>
        <w:t xml:space="preserve"> hearing having been published in the official journal as required by law, said public hearing having been held on </w:t>
      </w:r>
      <w:r>
        <w:rPr>
          <w:rFonts w:ascii="Arial Narrow" w:hAnsi="Arial Narrow"/>
          <w:sz w:val="28"/>
          <w:szCs w:val="28"/>
          <w:u w:val="single"/>
        </w:rPr>
        <w:t>February 13</w:t>
      </w:r>
      <w:r w:rsidRPr="004C19D0">
        <w:rPr>
          <w:rFonts w:ascii="Arial Narrow" w:hAnsi="Arial Narrow"/>
          <w:sz w:val="28"/>
          <w:szCs w:val="28"/>
          <w:u w:val="single"/>
        </w:rPr>
        <w:t>, 20</w:t>
      </w:r>
      <w:r>
        <w:rPr>
          <w:rFonts w:ascii="Arial Narrow" w:hAnsi="Arial Narrow"/>
          <w:sz w:val="28"/>
          <w:szCs w:val="28"/>
          <w:u w:val="single"/>
        </w:rPr>
        <w:t>24</w:t>
      </w:r>
      <w:r w:rsidRPr="004C19D0">
        <w:rPr>
          <w:rFonts w:ascii="Arial Narrow" w:hAnsi="Arial Narrow"/>
          <w:sz w:val="28"/>
          <w:szCs w:val="28"/>
          <w:u w:val="single"/>
        </w:rPr>
        <w:t xml:space="preserve">, </w:t>
      </w:r>
      <w:r w:rsidRPr="004C19D0">
        <w:rPr>
          <w:rFonts w:ascii="Arial Narrow" w:hAnsi="Arial Narrow"/>
          <w:sz w:val="28"/>
          <w:szCs w:val="28"/>
        </w:rPr>
        <w:t xml:space="preserve">the title having been read and the Ordinance considered. A motion was duly moved by </w:t>
      </w:r>
      <w:r w:rsidR="00BD03A1">
        <w:rPr>
          <w:rFonts w:ascii="Arial Narrow" w:hAnsi="Arial Narrow"/>
          <w:sz w:val="28"/>
          <w:szCs w:val="28"/>
        </w:rPr>
        <w:t>Bailey</w:t>
      </w:r>
      <w:r w:rsidRPr="004C19D0">
        <w:rPr>
          <w:rFonts w:ascii="Arial Narrow" w:hAnsi="Arial Narrow"/>
          <w:sz w:val="28"/>
          <w:szCs w:val="28"/>
        </w:rPr>
        <w:t xml:space="preserve">, second by </w:t>
      </w:r>
      <w:r w:rsidR="00BD03A1">
        <w:rPr>
          <w:rFonts w:ascii="Arial Narrow" w:hAnsi="Arial Narrow"/>
          <w:sz w:val="28"/>
          <w:szCs w:val="28"/>
        </w:rPr>
        <w:t>Dunn</w:t>
      </w:r>
      <w:r w:rsidRPr="004C19D0">
        <w:rPr>
          <w:rFonts w:ascii="Arial Narrow" w:hAnsi="Arial Narrow"/>
          <w:sz w:val="28"/>
          <w:szCs w:val="28"/>
        </w:rPr>
        <w:t xml:space="preserve">, to adopt Ordinance </w:t>
      </w:r>
      <w:r>
        <w:rPr>
          <w:rFonts w:ascii="Arial Narrow" w:hAnsi="Arial Narrow"/>
          <w:sz w:val="28"/>
          <w:szCs w:val="28"/>
        </w:rPr>
        <w:t>2024</w:t>
      </w:r>
      <w:r w:rsidRPr="004C19D0">
        <w:rPr>
          <w:rFonts w:ascii="Arial Narrow" w:hAnsi="Arial Narrow"/>
          <w:sz w:val="28"/>
          <w:szCs w:val="28"/>
        </w:rPr>
        <w:t>-001, a roll call vote was taken</w:t>
      </w:r>
      <w:r w:rsidR="00A43AAF">
        <w:rPr>
          <w:rFonts w:ascii="Arial Narrow" w:hAnsi="Arial Narrow"/>
          <w:sz w:val="28"/>
          <w:szCs w:val="28"/>
        </w:rPr>
        <w:t>,</w:t>
      </w:r>
      <w:r w:rsidRPr="004C19D0">
        <w:rPr>
          <w:rFonts w:ascii="Arial Narrow" w:hAnsi="Arial Narrow"/>
          <w:sz w:val="28"/>
          <w:szCs w:val="28"/>
        </w:rPr>
        <w:t xml:space="preserve"> and the following result was had: </w:t>
      </w:r>
    </w:p>
    <w:p w14:paraId="14438E5B" w14:textId="77777777" w:rsidR="004C19D0" w:rsidRPr="004C19D0" w:rsidRDefault="004C19D0" w:rsidP="004C19D0">
      <w:pPr>
        <w:pStyle w:val="NoSpacing"/>
        <w:rPr>
          <w:rFonts w:ascii="Arial Narrow" w:hAnsi="Arial Narrow"/>
          <w:sz w:val="28"/>
          <w:szCs w:val="28"/>
        </w:rPr>
      </w:pPr>
    </w:p>
    <w:p w14:paraId="7EB90808" w14:textId="77777777" w:rsidR="004C19D0" w:rsidRPr="004C19D0" w:rsidRDefault="004C19D0" w:rsidP="004C19D0">
      <w:pPr>
        <w:pStyle w:val="NoSpacing"/>
        <w:rPr>
          <w:rFonts w:ascii="Arial Narrow" w:hAnsi="Arial Narrow"/>
          <w:sz w:val="28"/>
          <w:szCs w:val="28"/>
        </w:rPr>
      </w:pPr>
    </w:p>
    <w:p w14:paraId="1B7605FB" w14:textId="329A8D14" w:rsidR="004C19D0" w:rsidRPr="004C19D0" w:rsidRDefault="004C19D0" w:rsidP="004C19D0">
      <w:pPr>
        <w:pStyle w:val="NoSpacing"/>
        <w:rPr>
          <w:rFonts w:ascii="Arial Narrow" w:hAnsi="Arial Narrow"/>
          <w:sz w:val="28"/>
          <w:szCs w:val="28"/>
        </w:rPr>
      </w:pPr>
      <w:r w:rsidRPr="004C19D0">
        <w:rPr>
          <w:rFonts w:ascii="Arial Narrow" w:hAnsi="Arial Narrow"/>
          <w:sz w:val="28"/>
          <w:szCs w:val="28"/>
        </w:rPr>
        <w:t xml:space="preserve">                                                                  </w:t>
      </w:r>
      <w:r>
        <w:rPr>
          <w:rFonts w:ascii="Arial Narrow" w:hAnsi="Arial Narrow"/>
          <w:sz w:val="28"/>
          <w:szCs w:val="28"/>
        </w:rPr>
        <w:t xml:space="preserve"> </w:t>
      </w:r>
      <w:r w:rsidRPr="004C19D0">
        <w:rPr>
          <w:rFonts w:ascii="Arial Narrow" w:hAnsi="Arial Narrow"/>
          <w:sz w:val="28"/>
          <w:szCs w:val="28"/>
        </w:rPr>
        <w:t xml:space="preserve"> Yeas:    </w:t>
      </w:r>
      <w:r>
        <w:rPr>
          <w:rFonts w:ascii="Arial Narrow" w:hAnsi="Arial Narrow"/>
          <w:sz w:val="28"/>
          <w:szCs w:val="28"/>
        </w:rPr>
        <w:t>_</w:t>
      </w:r>
      <w:r w:rsidR="00BD03A1">
        <w:rPr>
          <w:rFonts w:ascii="Arial Narrow" w:hAnsi="Arial Narrow"/>
          <w:sz w:val="28"/>
          <w:szCs w:val="28"/>
        </w:rPr>
        <w:t>4</w:t>
      </w:r>
      <w:r>
        <w:rPr>
          <w:rFonts w:ascii="Arial Narrow" w:hAnsi="Arial Narrow"/>
          <w:sz w:val="28"/>
          <w:szCs w:val="28"/>
        </w:rPr>
        <w:t>_</w:t>
      </w:r>
    </w:p>
    <w:p w14:paraId="19D03764" w14:textId="6E231673" w:rsidR="004C19D0" w:rsidRPr="004C19D0" w:rsidRDefault="004C19D0" w:rsidP="004C19D0">
      <w:pPr>
        <w:pStyle w:val="NoSpacing"/>
        <w:ind w:left="3600" w:firstLine="720"/>
        <w:rPr>
          <w:rFonts w:ascii="Arial Narrow" w:hAnsi="Arial Narrow"/>
          <w:sz w:val="28"/>
          <w:szCs w:val="28"/>
        </w:rPr>
      </w:pPr>
      <w:r w:rsidRPr="004C19D0">
        <w:rPr>
          <w:rFonts w:ascii="Arial Narrow" w:hAnsi="Arial Narrow"/>
          <w:sz w:val="28"/>
          <w:szCs w:val="28"/>
        </w:rPr>
        <w:t xml:space="preserve">Nays:    </w:t>
      </w:r>
      <w:r>
        <w:rPr>
          <w:rFonts w:ascii="Arial Narrow" w:hAnsi="Arial Narrow"/>
          <w:sz w:val="28"/>
          <w:szCs w:val="28"/>
        </w:rPr>
        <w:t>_</w:t>
      </w:r>
      <w:r w:rsidR="00BD03A1">
        <w:rPr>
          <w:rFonts w:ascii="Arial Narrow" w:hAnsi="Arial Narrow"/>
          <w:sz w:val="28"/>
          <w:szCs w:val="28"/>
        </w:rPr>
        <w:t>0</w:t>
      </w:r>
      <w:r>
        <w:rPr>
          <w:rFonts w:ascii="Arial Narrow" w:hAnsi="Arial Narrow"/>
          <w:sz w:val="28"/>
          <w:szCs w:val="28"/>
        </w:rPr>
        <w:t>_</w:t>
      </w:r>
    </w:p>
    <w:p w14:paraId="63E9BC8F" w14:textId="53211FFB" w:rsidR="004C19D0" w:rsidRPr="004C19D0" w:rsidRDefault="004C19D0" w:rsidP="004C19D0">
      <w:pPr>
        <w:pStyle w:val="NoSpacing"/>
        <w:ind w:left="3600" w:firstLine="720"/>
        <w:rPr>
          <w:rFonts w:ascii="Arial Narrow" w:hAnsi="Arial Narrow"/>
          <w:sz w:val="28"/>
          <w:szCs w:val="28"/>
        </w:rPr>
      </w:pPr>
      <w:r w:rsidRPr="004C19D0">
        <w:rPr>
          <w:rFonts w:ascii="Arial Narrow" w:hAnsi="Arial Narrow"/>
          <w:sz w:val="28"/>
          <w:szCs w:val="28"/>
        </w:rPr>
        <w:t xml:space="preserve">Absent:  </w:t>
      </w:r>
      <w:r>
        <w:rPr>
          <w:rFonts w:ascii="Arial Narrow" w:hAnsi="Arial Narrow"/>
          <w:sz w:val="28"/>
          <w:szCs w:val="28"/>
        </w:rPr>
        <w:t>_</w:t>
      </w:r>
      <w:r w:rsidR="00BD03A1">
        <w:rPr>
          <w:rFonts w:ascii="Arial Narrow" w:hAnsi="Arial Narrow"/>
          <w:sz w:val="28"/>
          <w:szCs w:val="28"/>
        </w:rPr>
        <w:t>1</w:t>
      </w:r>
      <w:r>
        <w:rPr>
          <w:rFonts w:ascii="Arial Narrow" w:hAnsi="Arial Narrow"/>
          <w:sz w:val="28"/>
          <w:szCs w:val="28"/>
        </w:rPr>
        <w:t>_</w:t>
      </w:r>
    </w:p>
    <w:p w14:paraId="18F3B3DC" w14:textId="77777777" w:rsidR="004C19D0" w:rsidRPr="004C19D0" w:rsidRDefault="004C19D0" w:rsidP="004C19D0">
      <w:pPr>
        <w:pStyle w:val="NoSpacing"/>
        <w:rPr>
          <w:rFonts w:ascii="Arial Narrow" w:hAnsi="Arial Narrow"/>
          <w:sz w:val="28"/>
          <w:szCs w:val="28"/>
        </w:rPr>
      </w:pPr>
    </w:p>
    <w:p w14:paraId="5847C6B4" w14:textId="13715615" w:rsidR="004C19D0" w:rsidRPr="004C19D0" w:rsidRDefault="004C19D0" w:rsidP="004C19D0">
      <w:pPr>
        <w:pStyle w:val="NoSpacing"/>
        <w:rPr>
          <w:rFonts w:ascii="Arial Narrow" w:hAnsi="Arial Narrow"/>
          <w:sz w:val="28"/>
          <w:szCs w:val="28"/>
        </w:rPr>
      </w:pPr>
      <w:r w:rsidRPr="004C19D0">
        <w:rPr>
          <w:rFonts w:ascii="Arial Narrow" w:hAnsi="Arial Narrow"/>
          <w:sz w:val="28"/>
          <w:szCs w:val="28"/>
        </w:rPr>
        <w:tab/>
      </w:r>
      <w:r w:rsidR="00853F28" w:rsidRPr="004C19D0">
        <w:rPr>
          <w:rFonts w:ascii="Arial Narrow" w:hAnsi="Arial Narrow"/>
          <w:sz w:val="28"/>
          <w:szCs w:val="28"/>
        </w:rPr>
        <w:t>THUS,</w:t>
      </w:r>
      <w:r w:rsidRPr="004C19D0">
        <w:rPr>
          <w:rFonts w:ascii="Arial Narrow" w:hAnsi="Arial Narrow"/>
          <w:sz w:val="28"/>
          <w:szCs w:val="28"/>
        </w:rPr>
        <w:t xml:space="preserve"> DONE AND PASSED after consideration, section by section, on the </w:t>
      </w:r>
      <w:r>
        <w:rPr>
          <w:rFonts w:ascii="Arial Narrow" w:hAnsi="Arial Narrow"/>
          <w:b/>
          <w:i/>
          <w:sz w:val="28"/>
          <w:szCs w:val="28"/>
          <w:u w:val="single"/>
        </w:rPr>
        <w:t>13</w:t>
      </w:r>
      <w:r w:rsidRPr="004C19D0">
        <w:rPr>
          <w:rFonts w:ascii="Arial Narrow" w:hAnsi="Arial Narrow"/>
          <w:b/>
          <w:i/>
          <w:sz w:val="28"/>
          <w:szCs w:val="28"/>
          <w:u w:val="single"/>
          <w:vertAlign w:val="superscript"/>
        </w:rPr>
        <w:t>th</w:t>
      </w:r>
      <w:r w:rsidRPr="004C19D0">
        <w:rPr>
          <w:rFonts w:ascii="Arial Narrow" w:hAnsi="Arial Narrow"/>
          <w:b/>
          <w:i/>
          <w:sz w:val="28"/>
          <w:szCs w:val="28"/>
          <w:u w:val="single"/>
        </w:rPr>
        <w:t xml:space="preserve"> day of </w:t>
      </w:r>
      <w:r>
        <w:rPr>
          <w:rFonts w:ascii="Arial Narrow" w:hAnsi="Arial Narrow"/>
          <w:b/>
          <w:i/>
          <w:sz w:val="28"/>
          <w:szCs w:val="28"/>
          <w:u w:val="single"/>
        </w:rPr>
        <w:t>February 13, 2024</w:t>
      </w:r>
      <w:r w:rsidRPr="004C19D0">
        <w:rPr>
          <w:rFonts w:ascii="Arial Narrow" w:hAnsi="Arial Narrow"/>
          <w:b/>
          <w:i/>
          <w:sz w:val="28"/>
          <w:szCs w:val="28"/>
          <w:u w:val="single"/>
        </w:rPr>
        <w:t>.</w:t>
      </w:r>
    </w:p>
    <w:p w14:paraId="549EC1AE" w14:textId="77777777" w:rsidR="004C19D0" w:rsidRPr="004C19D0" w:rsidRDefault="004C19D0" w:rsidP="004C19D0">
      <w:pPr>
        <w:pStyle w:val="NoSpacing"/>
        <w:rPr>
          <w:rFonts w:ascii="Arial Narrow" w:hAnsi="Arial Narrow"/>
          <w:sz w:val="28"/>
          <w:szCs w:val="28"/>
        </w:rPr>
      </w:pPr>
    </w:p>
    <w:p w14:paraId="69790554" w14:textId="77777777" w:rsidR="004C19D0" w:rsidRDefault="004C19D0" w:rsidP="004C19D0">
      <w:pPr>
        <w:pStyle w:val="NoSpacing"/>
        <w:rPr>
          <w:rFonts w:ascii="Arial Narrow" w:hAnsi="Arial Narrow"/>
          <w:sz w:val="24"/>
          <w:szCs w:val="24"/>
        </w:rPr>
      </w:pPr>
      <w:r>
        <w:rPr>
          <w:rFonts w:ascii="Arial Narrow" w:hAnsi="Arial Narrow"/>
          <w:sz w:val="24"/>
          <w:szCs w:val="24"/>
        </w:rPr>
        <w:t xml:space="preserve">                          </w:t>
      </w:r>
    </w:p>
    <w:p w14:paraId="62CE4E8A" w14:textId="77777777" w:rsidR="004C19D0" w:rsidRDefault="004C19D0" w:rsidP="004C19D0">
      <w:pPr>
        <w:pStyle w:val="NoSpacing"/>
        <w:rPr>
          <w:rFonts w:ascii="Arial Narrow" w:hAnsi="Arial Narrow"/>
          <w:sz w:val="24"/>
          <w:szCs w:val="24"/>
        </w:rPr>
      </w:pPr>
    </w:p>
    <w:p w14:paraId="1FA7FAF9" w14:textId="77777777" w:rsidR="004C19D0" w:rsidRDefault="004C19D0" w:rsidP="004C19D0">
      <w:pPr>
        <w:pStyle w:val="NoSpacing"/>
        <w:rPr>
          <w:rFonts w:ascii="Arial Narrow" w:hAnsi="Arial Narrow"/>
          <w:sz w:val="24"/>
          <w:szCs w:val="24"/>
        </w:rPr>
      </w:pPr>
      <w:r>
        <w:rPr>
          <w:rFonts w:ascii="Arial Narrow" w:hAnsi="Arial Narrow"/>
          <w:sz w:val="24"/>
          <w:szCs w:val="24"/>
        </w:rPr>
        <w:t>_______________________________                             ________________________________</w:t>
      </w:r>
    </w:p>
    <w:p w14:paraId="0A53D915" w14:textId="77777777" w:rsidR="004C19D0" w:rsidRPr="009352AB" w:rsidRDefault="004C19D0" w:rsidP="004C19D0">
      <w:pPr>
        <w:pStyle w:val="NoSpacing"/>
        <w:tabs>
          <w:tab w:val="center" w:pos="4680"/>
        </w:tabs>
        <w:rPr>
          <w:rFonts w:ascii="Arial Narrow" w:hAnsi="Arial Narrow"/>
          <w:sz w:val="24"/>
          <w:szCs w:val="24"/>
        </w:rPr>
      </w:pPr>
      <w:r>
        <w:rPr>
          <w:rFonts w:ascii="Arial Narrow" w:hAnsi="Arial Narrow"/>
          <w:sz w:val="24"/>
          <w:szCs w:val="24"/>
        </w:rPr>
        <w:t>Sonya Kennon, Town Clerk</w:t>
      </w:r>
      <w:r>
        <w:rPr>
          <w:rFonts w:ascii="Arial Narrow" w:hAnsi="Arial Narrow"/>
          <w:sz w:val="24"/>
          <w:szCs w:val="24"/>
        </w:rPr>
        <w:tab/>
        <w:t xml:space="preserve">                                              Rhonda Elliott, Mayor</w:t>
      </w:r>
    </w:p>
    <w:p w14:paraId="1A09D588" w14:textId="77777777" w:rsidR="00183274" w:rsidRPr="00183274" w:rsidRDefault="00183274" w:rsidP="00183274">
      <w:pPr>
        <w:jc w:val="center"/>
        <w:rPr>
          <w:b/>
          <w:bCs/>
          <w:sz w:val="40"/>
          <w:szCs w:val="40"/>
        </w:rPr>
      </w:pPr>
    </w:p>
    <w:sectPr w:rsidR="00183274" w:rsidRPr="00183274" w:rsidSect="004C19D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74"/>
    <w:rsid w:val="000F4977"/>
    <w:rsid w:val="00183274"/>
    <w:rsid w:val="004C19D0"/>
    <w:rsid w:val="00853F28"/>
    <w:rsid w:val="00A43AAF"/>
    <w:rsid w:val="00B24108"/>
    <w:rsid w:val="00BD0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9C3F"/>
  <w15:chartTrackingRefBased/>
  <w15:docId w15:val="{A7153BBB-AB0E-444D-918A-2006C1DB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27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12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96e262-828a-4aeb-9171-04c22592ed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6881A25F716243AB6FD0E198E242B7" ma:contentTypeVersion="11" ma:contentTypeDescription="Create a new document." ma:contentTypeScope="" ma:versionID="6dc521fc752d9edba0601913a78eb02d">
  <xsd:schema xmlns:xsd="http://www.w3.org/2001/XMLSchema" xmlns:xs="http://www.w3.org/2001/XMLSchema" xmlns:p="http://schemas.microsoft.com/office/2006/metadata/properties" xmlns:ns3="e596e262-828a-4aeb-9171-04c22592ed9a" targetNamespace="http://schemas.microsoft.com/office/2006/metadata/properties" ma:root="true" ma:fieldsID="be556320e8bcf21dda5f595b806d2ced" ns3:_="">
    <xsd:import namespace="e596e262-828a-4aeb-9171-04c22592ed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6e262-828a-4aeb-9171-04c22592e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575A7-F1B0-4497-97A3-7BDCF1CE59D7}">
  <ds:schemaRefs>
    <ds:schemaRef ds:uri="e596e262-828a-4aeb-9171-04c22592ed9a"/>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327E609-E9F1-4903-99CA-75AC15321B8E}">
  <ds:schemaRefs>
    <ds:schemaRef ds:uri="http://schemas.microsoft.com/sharepoint/v3/contenttype/forms"/>
  </ds:schemaRefs>
</ds:datastoreItem>
</file>

<file path=customXml/itemProps3.xml><?xml version="1.0" encoding="utf-8"?>
<ds:datastoreItem xmlns:ds="http://schemas.openxmlformats.org/officeDocument/2006/customXml" ds:itemID="{5098B4FC-D32C-45DE-8BE2-1DBFFFEBC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6e262-828a-4aeb-9171-04c22592e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Kennon</dc:creator>
  <cp:keywords/>
  <dc:description/>
  <cp:lastModifiedBy>Sonya Kennon</cp:lastModifiedBy>
  <cp:revision>5</cp:revision>
  <cp:lastPrinted>2024-01-04T18:23:00Z</cp:lastPrinted>
  <dcterms:created xsi:type="dcterms:W3CDTF">2024-01-04T18:27:00Z</dcterms:created>
  <dcterms:modified xsi:type="dcterms:W3CDTF">2024-02-16T21:49:00Z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0x010100A36881A25F716243AB6FD0E198E242B7</vt:lpwstr>
  </property>
</Properties>
</file>